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D5" w:rsidRPr="00831461" w:rsidRDefault="008A5BD5" w:rsidP="008A5BD5">
      <w:pPr>
        <w:pStyle w:val="NoSpacing"/>
        <w:jc w:val="center"/>
        <w:rPr>
          <w:rFonts w:ascii="New Times Roman" w:hAnsi="New Times Roman" w:cs="Arial"/>
          <w:b/>
          <w:sz w:val="28"/>
          <w:szCs w:val="28"/>
        </w:rPr>
      </w:pPr>
      <w:r w:rsidRPr="00831461">
        <w:rPr>
          <w:rFonts w:ascii="New Times Roman" w:hAnsi="New Times Roman" w:cs="Arial"/>
          <w:b/>
          <w:sz w:val="28"/>
          <w:szCs w:val="28"/>
        </w:rPr>
        <w:t>COURT OF THE LOKPAL (OMBUDSMAN),</w:t>
      </w:r>
    </w:p>
    <w:p w:rsidR="008A5BD5" w:rsidRPr="00831461" w:rsidRDefault="008A5BD5" w:rsidP="008A5BD5">
      <w:pPr>
        <w:pStyle w:val="NoSpacing"/>
        <w:ind w:left="1440" w:firstLine="720"/>
        <w:rPr>
          <w:rFonts w:ascii="New Times Roman" w:hAnsi="New Times Roman" w:cs="Arial"/>
          <w:b/>
          <w:sz w:val="28"/>
          <w:szCs w:val="28"/>
        </w:rPr>
      </w:pPr>
      <w:r w:rsidRPr="00831461">
        <w:rPr>
          <w:rFonts w:ascii="New Times Roman" w:hAnsi="New Times Roman" w:cs="Arial"/>
          <w:b/>
          <w:sz w:val="28"/>
          <w:szCs w:val="28"/>
        </w:rPr>
        <w:t>ELECTRICITY, PUNJAB,</w:t>
      </w:r>
    </w:p>
    <w:p w:rsidR="008A5BD5" w:rsidRPr="00831461" w:rsidRDefault="008A5BD5" w:rsidP="008A5BD5">
      <w:pPr>
        <w:pStyle w:val="NoSpacing"/>
        <w:rPr>
          <w:rFonts w:ascii="New Times Roman" w:hAnsi="New Times Roman" w:cs="Arial"/>
          <w:b/>
          <w:sz w:val="28"/>
          <w:szCs w:val="28"/>
        </w:rPr>
      </w:pPr>
      <w:r w:rsidRPr="00831461">
        <w:rPr>
          <w:rFonts w:ascii="New Times Roman" w:hAnsi="New Times Roman" w:cs="Arial"/>
          <w:b/>
          <w:sz w:val="28"/>
          <w:szCs w:val="28"/>
        </w:rPr>
        <w:t xml:space="preserve">     PLOT NO. A-2, INDUSTRIAL AREA, PHASE-1, </w:t>
      </w:r>
    </w:p>
    <w:p w:rsidR="008A5BD5" w:rsidRPr="00831461" w:rsidRDefault="008A5BD5" w:rsidP="008A5BD5">
      <w:pPr>
        <w:pStyle w:val="NoSpacing"/>
        <w:ind w:left="1440"/>
        <w:rPr>
          <w:rFonts w:ascii="New Times Roman" w:hAnsi="New Times Roman" w:cs="Arial"/>
          <w:b/>
          <w:sz w:val="28"/>
          <w:szCs w:val="28"/>
        </w:rPr>
      </w:pPr>
      <w:r w:rsidRPr="00831461">
        <w:rPr>
          <w:rFonts w:ascii="New Times Roman" w:hAnsi="New Times Roman" w:cs="Arial"/>
          <w:b/>
          <w:sz w:val="28"/>
          <w:szCs w:val="28"/>
        </w:rPr>
        <w:t xml:space="preserve">       S.A.S NAGAR (MOHALI)</w:t>
      </w:r>
    </w:p>
    <w:p w:rsidR="008A5BD5" w:rsidRPr="00831461" w:rsidRDefault="008A5BD5" w:rsidP="008A5BD5">
      <w:pPr>
        <w:pStyle w:val="NoSpacing"/>
        <w:jc w:val="center"/>
        <w:rPr>
          <w:rFonts w:ascii="New Times Roman" w:hAnsi="New Times Roman" w:cs="Arial"/>
          <w:b/>
          <w:sz w:val="28"/>
          <w:szCs w:val="28"/>
        </w:rPr>
      </w:pPr>
    </w:p>
    <w:p w:rsidR="008A5BD5" w:rsidRPr="00831461" w:rsidRDefault="008A5BD5" w:rsidP="008A5BD5">
      <w:pPr>
        <w:pStyle w:val="NoSpacing"/>
        <w:spacing w:line="480" w:lineRule="auto"/>
        <w:jc w:val="center"/>
        <w:rPr>
          <w:rFonts w:ascii="New Times Roman" w:hAnsi="New Times Roman" w:cs="Arial"/>
          <w:b/>
          <w:sz w:val="28"/>
          <w:szCs w:val="28"/>
        </w:rPr>
      </w:pPr>
      <w:r w:rsidRPr="00831461">
        <w:rPr>
          <w:rFonts w:ascii="New Times Roman" w:hAnsi="New Times Roman" w:cs="Arial"/>
          <w:b/>
          <w:sz w:val="28"/>
          <w:szCs w:val="28"/>
        </w:rPr>
        <w:t xml:space="preserve">Appeal No. </w:t>
      </w:r>
      <w:r w:rsidR="00DE5FD8" w:rsidRPr="00831461">
        <w:rPr>
          <w:rFonts w:ascii="New Times Roman" w:hAnsi="New Times Roman" w:cs="Arial"/>
          <w:b/>
          <w:sz w:val="28"/>
          <w:szCs w:val="28"/>
        </w:rPr>
        <w:t>74</w:t>
      </w:r>
      <w:r w:rsidRPr="00831461">
        <w:rPr>
          <w:rFonts w:ascii="New Times Roman" w:hAnsi="New Times Roman" w:cs="Arial"/>
          <w:b/>
          <w:sz w:val="28"/>
          <w:szCs w:val="28"/>
        </w:rPr>
        <w:t>/2017</w:t>
      </w:r>
    </w:p>
    <w:p w:rsidR="008A5BD5" w:rsidRPr="00831461" w:rsidRDefault="008A5BD5" w:rsidP="008A5BD5">
      <w:pPr>
        <w:pStyle w:val="NoSpacing"/>
        <w:spacing w:line="360" w:lineRule="auto"/>
        <w:rPr>
          <w:rFonts w:ascii="New Times Roman" w:hAnsi="New Times Roman" w:cs="Arial"/>
          <w:b/>
          <w:sz w:val="28"/>
          <w:szCs w:val="28"/>
        </w:rPr>
      </w:pPr>
    </w:p>
    <w:p w:rsidR="008A5BD5" w:rsidRPr="00831461" w:rsidRDefault="008A5BD5" w:rsidP="008A5BD5">
      <w:pPr>
        <w:pStyle w:val="NoSpacing"/>
        <w:rPr>
          <w:rFonts w:ascii="New Times Roman" w:hAnsi="New Times Roman" w:cs="Arial"/>
          <w:b/>
          <w:sz w:val="28"/>
          <w:szCs w:val="28"/>
        </w:rPr>
      </w:pPr>
      <w:r w:rsidRPr="00831461">
        <w:rPr>
          <w:rFonts w:ascii="New Times Roman" w:hAnsi="New Times Roman" w:cs="Arial"/>
          <w:b/>
          <w:sz w:val="28"/>
          <w:szCs w:val="28"/>
        </w:rPr>
        <w:t>Date of Registration</w:t>
      </w:r>
      <w:r w:rsidRPr="00831461">
        <w:rPr>
          <w:rFonts w:ascii="New Times Roman" w:hAnsi="New Times Roman" w:cs="Arial"/>
          <w:b/>
          <w:sz w:val="28"/>
          <w:szCs w:val="28"/>
        </w:rPr>
        <w:tab/>
      </w:r>
      <w:r w:rsidRPr="00831461">
        <w:rPr>
          <w:rFonts w:ascii="New Times Roman" w:hAnsi="New Times Roman" w:cs="Arial"/>
          <w:b/>
          <w:sz w:val="28"/>
          <w:szCs w:val="28"/>
        </w:rPr>
        <w:tab/>
        <w:t xml:space="preserve">:  </w:t>
      </w:r>
      <w:r w:rsidR="00DE5FD8" w:rsidRPr="00831461">
        <w:rPr>
          <w:rFonts w:ascii="New Times Roman" w:hAnsi="New Times Roman" w:cs="Arial"/>
          <w:b/>
          <w:sz w:val="28"/>
          <w:szCs w:val="28"/>
        </w:rPr>
        <w:t>26</w:t>
      </w:r>
      <w:r w:rsidRPr="00831461">
        <w:rPr>
          <w:rFonts w:ascii="New Times Roman" w:hAnsi="New Times Roman" w:cs="Arial"/>
          <w:b/>
          <w:sz w:val="28"/>
          <w:szCs w:val="28"/>
        </w:rPr>
        <w:t xml:space="preserve">.10.2017 </w:t>
      </w:r>
    </w:p>
    <w:p w:rsidR="008A5BD5" w:rsidRPr="00831461" w:rsidRDefault="008A5BD5" w:rsidP="008A5BD5">
      <w:pPr>
        <w:pStyle w:val="NoSpacing"/>
        <w:rPr>
          <w:rFonts w:ascii="New Times Roman" w:hAnsi="New Times Roman" w:cs="Arial"/>
          <w:b/>
          <w:sz w:val="28"/>
          <w:szCs w:val="28"/>
        </w:rPr>
      </w:pPr>
      <w:r w:rsidRPr="00831461">
        <w:rPr>
          <w:rFonts w:ascii="New Times Roman" w:hAnsi="New Times Roman" w:cs="Arial"/>
          <w:b/>
          <w:sz w:val="28"/>
          <w:szCs w:val="28"/>
        </w:rPr>
        <w:t>Date of Hearing</w:t>
      </w:r>
      <w:r w:rsidRPr="00831461">
        <w:rPr>
          <w:rFonts w:ascii="New Times Roman" w:hAnsi="New Times Roman" w:cs="Arial"/>
          <w:b/>
          <w:sz w:val="28"/>
          <w:szCs w:val="28"/>
        </w:rPr>
        <w:tab/>
      </w:r>
      <w:r w:rsidRPr="00831461">
        <w:rPr>
          <w:rFonts w:ascii="New Times Roman" w:hAnsi="New Times Roman" w:cs="Arial"/>
          <w:b/>
          <w:sz w:val="28"/>
          <w:szCs w:val="28"/>
        </w:rPr>
        <w:tab/>
      </w:r>
      <w:r w:rsidRPr="00831461">
        <w:rPr>
          <w:rFonts w:ascii="New Times Roman" w:hAnsi="New Times Roman" w:cs="Arial"/>
          <w:b/>
          <w:sz w:val="28"/>
          <w:szCs w:val="28"/>
        </w:rPr>
        <w:tab/>
        <w:t>:  2</w:t>
      </w:r>
      <w:r w:rsidR="00DE5FD8" w:rsidRPr="00831461">
        <w:rPr>
          <w:rFonts w:ascii="New Times Roman" w:hAnsi="New Times Roman" w:cs="Arial"/>
          <w:b/>
          <w:sz w:val="28"/>
          <w:szCs w:val="28"/>
        </w:rPr>
        <w:t>7</w:t>
      </w:r>
      <w:r w:rsidRPr="00831461">
        <w:rPr>
          <w:rFonts w:ascii="New Times Roman" w:hAnsi="New Times Roman" w:cs="Arial"/>
          <w:b/>
          <w:sz w:val="28"/>
          <w:szCs w:val="28"/>
        </w:rPr>
        <w:t xml:space="preserve">.03.2018  </w:t>
      </w:r>
    </w:p>
    <w:p w:rsidR="008A5BD5" w:rsidRPr="00831461" w:rsidRDefault="008A5BD5" w:rsidP="008A5BD5">
      <w:pPr>
        <w:pStyle w:val="NoSpacing"/>
        <w:rPr>
          <w:rFonts w:ascii="New Times Roman" w:hAnsi="New Times Roman" w:cs="Arial"/>
          <w:b/>
          <w:sz w:val="28"/>
          <w:szCs w:val="28"/>
        </w:rPr>
      </w:pPr>
      <w:r w:rsidRPr="00831461">
        <w:rPr>
          <w:rFonts w:ascii="New Times Roman" w:hAnsi="New Times Roman" w:cs="Arial"/>
          <w:b/>
          <w:sz w:val="28"/>
          <w:szCs w:val="28"/>
        </w:rPr>
        <w:t>Date of Order</w:t>
      </w:r>
      <w:r w:rsidRPr="00831461">
        <w:rPr>
          <w:rFonts w:ascii="New Times Roman" w:hAnsi="New Times Roman" w:cs="Arial"/>
          <w:b/>
          <w:sz w:val="28"/>
          <w:szCs w:val="28"/>
        </w:rPr>
        <w:tab/>
      </w:r>
      <w:r w:rsidRPr="00831461">
        <w:rPr>
          <w:rFonts w:ascii="New Times Roman" w:hAnsi="New Times Roman" w:cs="Arial"/>
          <w:b/>
          <w:sz w:val="28"/>
          <w:szCs w:val="28"/>
        </w:rPr>
        <w:tab/>
      </w:r>
      <w:r w:rsidRPr="00831461">
        <w:rPr>
          <w:rFonts w:ascii="New Times Roman" w:hAnsi="New Times Roman" w:cs="Arial"/>
          <w:b/>
          <w:sz w:val="28"/>
          <w:szCs w:val="28"/>
        </w:rPr>
        <w:tab/>
        <w:t xml:space="preserve">: </w:t>
      </w:r>
      <w:r w:rsidR="007E54EA">
        <w:rPr>
          <w:rFonts w:ascii="New Times Roman" w:hAnsi="New Times Roman" w:cs="Arial"/>
          <w:b/>
          <w:sz w:val="28"/>
          <w:szCs w:val="28"/>
        </w:rPr>
        <w:t xml:space="preserve"> </w:t>
      </w:r>
      <w:r w:rsidR="00FC2C5C">
        <w:rPr>
          <w:rFonts w:ascii="New Times Roman" w:hAnsi="New Times Roman" w:cs="Arial"/>
          <w:b/>
          <w:sz w:val="28"/>
          <w:szCs w:val="28"/>
        </w:rPr>
        <w:t>03.</w:t>
      </w:r>
      <w:r w:rsidR="007E54EA">
        <w:rPr>
          <w:rFonts w:ascii="New Times Roman" w:hAnsi="New Times Roman" w:cs="Arial"/>
          <w:b/>
          <w:sz w:val="28"/>
          <w:szCs w:val="28"/>
        </w:rPr>
        <w:t xml:space="preserve">04.2018 </w:t>
      </w:r>
    </w:p>
    <w:p w:rsidR="00DE5FD8" w:rsidRPr="00831461" w:rsidRDefault="00DE5FD8" w:rsidP="008A5BD5">
      <w:pPr>
        <w:pStyle w:val="NoSpacing"/>
        <w:rPr>
          <w:rFonts w:ascii="New Times Roman" w:hAnsi="New Times Roman" w:cs="Arial"/>
          <w:b/>
          <w:sz w:val="28"/>
          <w:szCs w:val="28"/>
        </w:rPr>
      </w:pPr>
    </w:p>
    <w:p w:rsidR="00DE5FD8" w:rsidRPr="00831461" w:rsidRDefault="00DE5FD8" w:rsidP="008A5BD5">
      <w:pPr>
        <w:pStyle w:val="NoSpacing"/>
        <w:rPr>
          <w:rFonts w:ascii="New Times Roman" w:hAnsi="New Times Roman" w:cs="Arial"/>
          <w:b/>
          <w:sz w:val="28"/>
          <w:szCs w:val="28"/>
        </w:rPr>
      </w:pPr>
    </w:p>
    <w:p w:rsidR="008A5BD5" w:rsidRPr="00831461" w:rsidRDefault="008A5BD5" w:rsidP="008A5BD5">
      <w:pPr>
        <w:pStyle w:val="NoSpacing"/>
        <w:spacing w:line="360" w:lineRule="auto"/>
        <w:rPr>
          <w:rFonts w:ascii="New Times Roman" w:hAnsi="New Times Roman" w:cs="Arial"/>
          <w:b/>
          <w:sz w:val="28"/>
          <w:szCs w:val="28"/>
        </w:rPr>
      </w:pPr>
      <w:r w:rsidRPr="00831461">
        <w:rPr>
          <w:rFonts w:ascii="New Times Roman" w:hAnsi="New Times Roman" w:cs="Arial"/>
          <w:b/>
          <w:sz w:val="28"/>
          <w:szCs w:val="28"/>
        </w:rPr>
        <w:t>Before:</w:t>
      </w:r>
    </w:p>
    <w:p w:rsidR="008A5BD5" w:rsidRPr="00831461" w:rsidRDefault="008A5BD5" w:rsidP="008A5BD5">
      <w:pPr>
        <w:pStyle w:val="NoSpacing"/>
        <w:rPr>
          <w:rFonts w:ascii="New Times Roman" w:hAnsi="New Times Roman" w:cs="Arial"/>
          <w:b/>
          <w:sz w:val="28"/>
          <w:szCs w:val="28"/>
        </w:rPr>
      </w:pPr>
      <w:r w:rsidRPr="00831461">
        <w:rPr>
          <w:rFonts w:ascii="New Times Roman" w:hAnsi="New Times Roman" w:cs="Arial"/>
          <w:b/>
          <w:sz w:val="28"/>
          <w:szCs w:val="28"/>
        </w:rPr>
        <w:t>Er. Virinder Singh, LokPal (Ombudsman) Electricity</w:t>
      </w:r>
    </w:p>
    <w:p w:rsidR="008A5BD5" w:rsidRPr="00831461" w:rsidRDefault="008A5BD5" w:rsidP="008A5BD5">
      <w:pPr>
        <w:pStyle w:val="NoSpacing"/>
        <w:rPr>
          <w:rFonts w:ascii="New Times Roman" w:hAnsi="New Times Roman" w:cs="Arial"/>
          <w:b/>
          <w:sz w:val="28"/>
          <w:szCs w:val="28"/>
        </w:rPr>
      </w:pPr>
    </w:p>
    <w:p w:rsidR="008A5BD5" w:rsidRPr="00831461" w:rsidRDefault="008A5BD5" w:rsidP="008A5BD5">
      <w:pPr>
        <w:pStyle w:val="NoSpacing"/>
        <w:rPr>
          <w:rFonts w:ascii="New Times Roman" w:hAnsi="New Times Roman" w:cs="Arial"/>
          <w:b/>
          <w:sz w:val="28"/>
          <w:szCs w:val="28"/>
        </w:rPr>
      </w:pPr>
      <w:r w:rsidRPr="00831461">
        <w:rPr>
          <w:rFonts w:ascii="New Times Roman" w:hAnsi="New Times Roman" w:cs="Arial"/>
          <w:b/>
          <w:sz w:val="28"/>
          <w:szCs w:val="28"/>
        </w:rPr>
        <w:t xml:space="preserve">In the matter of: </w:t>
      </w:r>
    </w:p>
    <w:p w:rsidR="008A5BD5" w:rsidRPr="00831461" w:rsidRDefault="008A5BD5" w:rsidP="008A5BD5">
      <w:pPr>
        <w:pStyle w:val="NoSpacing"/>
        <w:rPr>
          <w:rFonts w:ascii="New Times Roman" w:hAnsi="New Times Roman" w:cs="Arial"/>
          <w:b/>
          <w:sz w:val="28"/>
          <w:szCs w:val="28"/>
        </w:rPr>
      </w:pPr>
    </w:p>
    <w:p w:rsidR="008A5BD5" w:rsidRPr="00831461" w:rsidRDefault="008A5BD5" w:rsidP="008A5BD5">
      <w:pPr>
        <w:pStyle w:val="NoSpacing"/>
        <w:ind w:left="2160"/>
        <w:rPr>
          <w:rFonts w:ascii="New Times Roman" w:hAnsi="New Times Roman" w:cs="Arial"/>
          <w:sz w:val="28"/>
          <w:szCs w:val="28"/>
        </w:rPr>
      </w:pPr>
      <w:r w:rsidRPr="00831461">
        <w:rPr>
          <w:rFonts w:ascii="New Times Roman" w:hAnsi="New Times Roman" w:cs="Arial"/>
          <w:sz w:val="28"/>
          <w:szCs w:val="28"/>
        </w:rPr>
        <w:t xml:space="preserve">  </w:t>
      </w:r>
      <w:r w:rsidR="005D5BFF">
        <w:rPr>
          <w:rFonts w:ascii="New Times Roman" w:hAnsi="New Times Roman" w:cs="Arial"/>
          <w:sz w:val="28"/>
          <w:szCs w:val="28"/>
        </w:rPr>
        <w:t>Suman Lata</w:t>
      </w:r>
      <w:r w:rsidR="00FC2C5C">
        <w:rPr>
          <w:rFonts w:ascii="New Times Roman" w:hAnsi="New Times Roman" w:cs="Arial"/>
          <w:sz w:val="28"/>
          <w:szCs w:val="28"/>
        </w:rPr>
        <w:t xml:space="preserve"> Ma</w:t>
      </w:r>
      <w:r w:rsidR="001705DF">
        <w:rPr>
          <w:rFonts w:ascii="New Times Roman" w:hAnsi="New Times Roman" w:cs="Arial"/>
          <w:sz w:val="28"/>
          <w:szCs w:val="28"/>
        </w:rPr>
        <w:t>hajan,</w:t>
      </w:r>
    </w:p>
    <w:p w:rsidR="005D5BFF" w:rsidRDefault="008A5BD5" w:rsidP="008A5BD5">
      <w:pPr>
        <w:pStyle w:val="NoSpacing"/>
        <w:ind w:left="2160"/>
        <w:rPr>
          <w:rFonts w:ascii="New Times Roman" w:hAnsi="New Times Roman" w:cs="Arial"/>
          <w:sz w:val="28"/>
          <w:szCs w:val="28"/>
        </w:rPr>
      </w:pPr>
      <w:r w:rsidRPr="00831461">
        <w:rPr>
          <w:rFonts w:ascii="New Times Roman" w:hAnsi="New Times Roman" w:cs="Arial"/>
          <w:sz w:val="28"/>
          <w:szCs w:val="28"/>
        </w:rPr>
        <w:t xml:space="preserve">  </w:t>
      </w:r>
      <w:r w:rsidR="005D5BFF">
        <w:rPr>
          <w:rFonts w:ascii="New Times Roman" w:hAnsi="New Times Roman" w:cs="Arial"/>
          <w:sz w:val="28"/>
          <w:szCs w:val="28"/>
        </w:rPr>
        <w:t>C-158, Phase-VII,</w:t>
      </w:r>
    </w:p>
    <w:p w:rsidR="005D5BFF" w:rsidRDefault="005D5BFF" w:rsidP="005D5BFF">
      <w:pPr>
        <w:pStyle w:val="NoSpacing"/>
        <w:ind w:left="2160"/>
        <w:rPr>
          <w:rFonts w:ascii="New Times Roman" w:hAnsi="New Times Roman" w:cs="Arial"/>
          <w:sz w:val="28"/>
          <w:szCs w:val="28"/>
        </w:rPr>
      </w:pPr>
      <w:r>
        <w:rPr>
          <w:rFonts w:ascii="New Times Roman" w:hAnsi="New Times Roman" w:cs="Arial"/>
          <w:sz w:val="28"/>
          <w:szCs w:val="28"/>
        </w:rPr>
        <w:t xml:space="preserve">  Focal Point,</w:t>
      </w:r>
    </w:p>
    <w:p w:rsidR="008A5BD5" w:rsidRPr="00831461" w:rsidRDefault="005D5BFF" w:rsidP="005D5BFF">
      <w:pPr>
        <w:pStyle w:val="NoSpacing"/>
        <w:rPr>
          <w:rFonts w:ascii="New Times Roman" w:hAnsi="New Times Roman" w:cs="Arial"/>
          <w:sz w:val="28"/>
          <w:szCs w:val="28"/>
        </w:rPr>
      </w:pPr>
      <w:r>
        <w:rPr>
          <w:rFonts w:ascii="New Times Roman" w:hAnsi="New Times Roman" w:cs="Arial"/>
          <w:sz w:val="28"/>
          <w:szCs w:val="28"/>
        </w:rPr>
        <w:t xml:space="preserve">                                S.A.S. Nagar.</w:t>
      </w:r>
    </w:p>
    <w:p w:rsidR="008A5BD5" w:rsidRPr="00831461" w:rsidRDefault="008A5BD5" w:rsidP="008A5BD5">
      <w:pPr>
        <w:pStyle w:val="NoSpacing"/>
        <w:jc w:val="center"/>
        <w:rPr>
          <w:rFonts w:ascii="New Times Roman" w:hAnsi="New Times Roman" w:cs="Arial"/>
          <w:sz w:val="28"/>
          <w:szCs w:val="28"/>
        </w:rPr>
      </w:pPr>
    </w:p>
    <w:p w:rsidR="008A5BD5" w:rsidRPr="00831461" w:rsidRDefault="008A5BD5" w:rsidP="008A5BD5">
      <w:pPr>
        <w:ind w:left="5040" w:firstLine="720"/>
        <w:jc w:val="center"/>
        <w:rPr>
          <w:rFonts w:ascii="New Times Roman" w:hAnsi="New Times Roman" w:cs="Arial"/>
          <w:sz w:val="28"/>
          <w:szCs w:val="28"/>
        </w:rPr>
      </w:pPr>
      <w:r w:rsidRPr="00831461">
        <w:rPr>
          <w:rFonts w:ascii="New Times Roman" w:hAnsi="New Times Roman" w:cs="Arial"/>
          <w:sz w:val="28"/>
          <w:szCs w:val="28"/>
        </w:rPr>
        <w:t>...Petitioner</w:t>
      </w:r>
    </w:p>
    <w:p w:rsidR="008A5BD5" w:rsidRPr="00831461" w:rsidRDefault="008A5BD5" w:rsidP="008A5BD5">
      <w:pPr>
        <w:ind w:left="2880" w:firstLine="720"/>
        <w:rPr>
          <w:rFonts w:ascii="New Times Roman" w:hAnsi="New Times Roman" w:cs="Arial"/>
          <w:sz w:val="28"/>
          <w:szCs w:val="28"/>
        </w:rPr>
      </w:pPr>
      <w:r w:rsidRPr="00831461">
        <w:rPr>
          <w:rFonts w:ascii="New Times Roman" w:hAnsi="New Times Roman" w:cs="Arial"/>
          <w:sz w:val="28"/>
          <w:szCs w:val="28"/>
        </w:rPr>
        <w:t>Versus</w:t>
      </w:r>
    </w:p>
    <w:p w:rsidR="005D5BFF" w:rsidRDefault="008A5BD5" w:rsidP="00D53811">
      <w:pPr>
        <w:pStyle w:val="NoSpacing"/>
        <w:ind w:left="1440" w:firstLine="720"/>
        <w:rPr>
          <w:rFonts w:ascii="New Times Roman" w:hAnsi="New Times Roman" w:cs="Arial"/>
          <w:sz w:val="28"/>
          <w:szCs w:val="28"/>
        </w:rPr>
      </w:pPr>
      <w:r w:rsidRPr="00831461">
        <w:rPr>
          <w:rFonts w:ascii="New Times Roman" w:hAnsi="New Times Roman" w:cs="Arial"/>
          <w:sz w:val="28"/>
          <w:szCs w:val="28"/>
        </w:rPr>
        <w:t>Additional Superintending Engineer</w:t>
      </w:r>
      <w:r w:rsidR="005D5BFF">
        <w:rPr>
          <w:rFonts w:ascii="New Times Roman" w:hAnsi="New Times Roman" w:cs="Arial"/>
          <w:sz w:val="28"/>
          <w:szCs w:val="28"/>
        </w:rPr>
        <w:t>,</w:t>
      </w:r>
    </w:p>
    <w:p w:rsidR="008A5BD5" w:rsidRPr="00831461" w:rsidRDefault="008A5BD5" w:rsidP="005D5BFF">
      <w:pPr>
        <w:pStyle w:val="NoSpacing"/>
        <w:ind w:left="2160"/>
        <w:rPr>
          <w:rFonts w:ascii="New Times Roman" w:hAnsi="New Times Roman" w:cs="Arial"/>
          <w:sz w:val="28"/>
          <w:szCs w:val="28"/>
        </w:rPr>
      </w:pPr>
      <w:r w:rsidRPr="00831461">
        <w:rPr>
          <w:rFonts w:ascii="New Times Roman" w:hAnsi="New Times Roman" w:cs="Arial"/>
          <w:sz w:val="28"/>
          <w:szCs w:val="28"/>
        </w:rPr>
        <w:t>DS</w:t>
      </w:r>
      <w:r w:rsidR="005D5BFF">
        <w:rPr>
          <w:rFonts w:ascii="New Times Roman" w:hAnsi="New Times Roman" w:cs="Arial"/>
          <w:sz w:val="28"/>
          <w:szCs w:val="28"/>
        </w:rPr>
        <w:t xml:space="preserve"> </w:t>
      </w:r>
      <w:r w:rsidRPr="00831461">
        <w:rPr>
          <w:rFonts w:ascii="New Times Roman" w:hAnsi="New Times Roman" w:cs="Arial"/>
          <w:sz w:val="28"/>
          <w:szCs w:val="28"/>
        </w:rPr>
        <w:t xml:space="preserve">Division (Special), </w:t>
      </w:r>
    </w:p>
    <w:p w:rsidR="008A5BD5" w:rsidRPr="00831461" w:rsidRDefault="008A5BD5" w:rsidP="008A5BD5">
      <w:pPr>
        <w:pStyle w:val="NoSpacing"/>
        <w:rPr>
          <w:rFonts w:ascii="New Times Roman" w:hAnsi="New Times Roman" w:cs="Arial"/>
          <w:sz w:val="28"/>
          <w:szCs w:val="28"/>
        </w:rPr>
      </w:pPr>
      <w:r w:rsidRPr="00831461">
        <w:rPr>
          <w:rFonts w:ascii="New Times Roman" w:hAnsi="New Times Roman" w:cs="Arial"/>
          <w:sz w:val="28"/>
          <w:szCs w:val="28"/>
        </w:rPr>
        <w:t xml:space="preserve">                      </w:t>
      </w:r>
      <w:r w:rsidRPr="00831461">
        <w:rPr>
          <w:rFonts w:ascii="New Times Roman" w:hAnsi="New Times Roman" w:cs="Arial"/>
          <w:sz w:val="28"/>
          <w:szCs w:val="28"/>
        </w:rPr>
        <w:tab/>
        <w:t xml:space="preserve">PSPCL, </w:t>
      </w:r>
      <w:r w:rsidR="005D5BFF">
        <w:rPr>
          <w:rFonts w:ascii="New Times Roman" w:hAnsi="New Times Roman" w:cs="Arial"/>
          <w:sz w:val="28"/>
          <w:szCs w:val="28"/>
        </w:rPr>
        <w:t>S.A.S. Nagar</w:t>
      </w:r>
      <w:r w:rsidRPr="00831461">
        <w:rPr>
          <w:rFonts w:ascii="New Times Roman" w:hAnsi="New Times Roman" w:cs="Arial"/>
          <w:sz w:val="28"/>
          <w:szCs w:val="28"/>
        </w:rPr>
        <w:t>.</w:t>
      </w:r>
    </w:p>
    <w:p w:rsidR="008A5BD5" w:rsidRPr="00831461" w:rsidRDefault="008A5BD5" w:rsidP="008A5BD5">
      <w:pPr>
        <w:pStyle w:val="NoSpacing"/>
        <w:rPr>
          <w:rFonts w:ascii="New Times Roman" w:hAnsi="New Times Roman" w:cs="Arial"/>
          <w:sz w:val="28"/>
          <w:szCs w:val="28"/>
        </w:rPr>
      </w:pPr>
    </w:p>
    <w:p w:rsidR="008A5BD5" w:rsidRPr="00831461" w:rsidRDefault="008A5BD5" w:rsidP="008A5BD5">
      <w:pPr>
        <w:pStyle w:val="NoSpacing"/>
        <w:rPr>
          <w:rFonts w:ascii="New Times Roman" w:hAnsi="New Times Roman" w:cs="Arial"/>
          <w:sz w:val="28"/>
          <w:szCs w:val="28"/>
        </w:rPr>
      </w:pPr>
    </w:p>
    <w:p w:rsidR="008A5BD5" w:rsidRPr="00831461" w:rsidRDefault="008A5BD5" w:rsidP="008A5BD5">
      <w:pPr>
        <w:pStyle w:val="NoSpacing"/>
        <w:rPr>
          <w:rFonts w:ascii="New Times Roman" w:hAnsi="New Times Roman" w:cs="Arial"/>
          <w:sz w:val="28"/>
          <w:szCs w:val="28"/>
        </w:rPr>
      </w:pPr>
      <w:r w:rsidRPr="00831461">
        <w:rPr>
          <w:rFonts w:ascii="New Times Roman" w:hAnsi="New Times Roman" w:cs="Arial"/>
          <w:sz w:val="28"/>
          <w:szCs w:val="28"/>
        </w:rPr>
        <w:tab/>
      </w:r>
      <w:r w:rsidRPr="00831461">
        <w:rPr>
          <w:rFonts w:ascii="New Times Roman" w:hAnsi="New Times Roman" w:cs="Arial"/>
          <w:sz w:val="28"/>
          <w:szCs w:val="28"/>
        </w:rPr>
        <w:tab/>
      </w:r>
      <w:r w:rsidRPr="00831461">
        <w:rPr>
          <w:rFonts w:ascii="New Times Roman" w:hAnsi="New Times Roman" w:cs="Arial"/>
          <w:sz w:val="28"/>
          <w:szCs w:val="28"/>
        </w:rPr>
        <w:tab/>
      </w:r>
      <w:r w:rsidRPr="00831461">
        <w:rPr>
          <w:rFonts w:ascii="New Times Roman" w:hAnsi="New Times Roman" w:cs="Arial"/>
          <w:sz w:val="28"/>
          <w:szCs w:val="28"/>
        </w:rPr>
        <w:tab/>
      </w:r>
      <w:r w:rsidRPr="00831461">
        <w:rPr>
          <w:rFonts w:ascii="New Times Roman" w:hAnsi="New Times Roman" w:cs="Arial"/>
          <w:sz w:val="28"/>
          <w:szCs w:val="28"/>
        </w:rPr>
        <w:tab/>
      </w:r>
      <w:r w:rsidR="005D5BFF">
        <w:rPr>
          <w:rFonts w:ascii="New Times Roman" w:hAnsi="New Times Roman" w:cs="Arial"/>
          <w:sz w:val="28"/>
          <w:szCs w:val="28"/>
        </w:rPr>
        <w:tab/>
      </w:r>
      <w:r w:rsidRPr="00831461">
        <w:rPr>
          <w:rFonts w:ascii="New Times Roman" w:hAnsi="New Times Roman" w:cs="Arial"/>
          <w:sz w:val="28"/>
          <w:szCs w:val="28"/>
        </w:rPr>
        <w:tab/>
      </w:r>
      <w:r w:rsidRPr="00831461">
        <w:rPr>
          <w:rFonts w:ascii="New Times Roman" w:hAnsi="New Times Roman" w:cs="Arial"/>
          <w:sz w:val="28"/>
          <w:szCs w:val="28"/>
        </w:rPr>
        <w:tab/>
        <w:t xml:space="preserve"> </w:t>
      </w:r>
      <w:r w:rsidRPr="00831461">
        <w:rPr>
          <w:rFonts w:ascii="New Times Roman" w:hAnsi="New Times Roman" w:cs="Arial"/>
          <w:sz w:val="28"/>
          <w:szCs w:val="28"/>
        </w:rPr>
        <w:tab/>
        <w:t xml:space="preserve">   ...Respondent</w:t>
      </w:r>
    </w:p>
    <w:p w:rsidR="008A5BD5" w:rsidRPr="00831461" w:rsidRDefault="008A5BD5" w:rsidP="008A5BD5">
      <w:pPr>
        <w:pStyle w:val="NoSpacing"/>
        <w:rPr>
          <w:rFonts w:ascii="New Times Roman" w:hAnsi="New Times Roman" w:cs="Arial"/>
          <w:b/>
          <w:sz w:val="28"/>
          <w:szCs w:val="28"/>
        </w:rPr>
      </w:pPr>
      <w:r w:rsidRPr="00831461">
        <w:rPr>
          <w:rFonts w:ascii="New Times Roman" w:hAnsi="New Times Roman" w:cs="Arial"/>
          <w:b/>
          <w:sz w:val="28"/>
          <w:szCs w:val="28"/>
        </w:rPr>
        <w:t>Present For</w:t>
      </w:r>
    </w:p>
    <w:p w:rsidR="008A5BD5" w:rsidRPr="00831461" w:rsidRDefault="008A5BD5" w:rsidP="008A5BD5">
      <w:pPr>
        <w:pStyle w:val="NoSpacing"/>
        <w:rPr>
          <w:rFonts w:ascii="New Times Roman" w:hAnsi="New Times Roman" w:cs="Arial"/>
          <w:b/>
          <w:sz w:val="28"/>
          <w:szCs w:val="28"/>
        </w:rPr>
      </w:pPr>
      <w:r w:rsidRPr="00831461">
        <w:rPr>
          <w:rFonts w:ascii="New Times Roman" w:hAnsi="New Times Roman" w:cs="Arial"/>
          <w:b/>
          <w:sz w:val="28"/>
          <w:szCs w:val="28"/>
        </w:rPr>
        <w:t xml:space="preserve"> </w:t>
      </w:r>
    </w:p>
    <w:p w:rsidR="008A5BD5" w:rsidRPr="00831461" w:rsidRDefault="008A5BD5" w:rsidP="008A5BD5">
      <w:pPr>
        <w:pStyle w:val="NoSpacing"/>
        <w:rPr>
          <w:rFonts w:ascii="New Times Roman" w:hAnsi="New Times Roman" w:cs="Arial"/>
          <w:sz w:val="28"/>
          <w:szCs w:val="28"/>
        </w:rPr>
      </w:pPr>
      <w:r w:rsidRPr="00831461">
        <w:rPr>
          <w:rFonts w:ascii="New Times Roman" w:hAnsi="New Times Roman" w:cs="Arial"/>
          <w:sz w:val="28"/>
          <w:szCs w:val="28"/>
        </w:rPr>
        <w:t>Petitioner:</w:t>
      </w:r>
      <w:r w:rsidRPr="00831461">
        <w:rPr>
          <w:rFonts w:ascii="New Times Roman" w:hAnsi="New Times Roman" w:cs="Arial"/>
          <w:sz w:val="28"/>
          <w:szCs w:val="28"/>
        </w:rPr>
        <w:tab/>
        <w:t xml:space="preserve">   </w:t>
      </w:r>
      <w:r w:rsidR="005D5BFF">
        <w:rPr>
          <w:rFonts w:ascii="New Times Roman" w:hAnsi="New Times Roman" w:cs="Arial"/>
          <w:sz w:val="28"/>
          <w:szCs w:val="28"/>
        </w:rPr>
        <w:tab/>
        <w:t>R.S. Dhiman,</w:t>
      </w:r>
      <w:r w:rsidRPr="00831461">
        <w:rPr>
          <w:rFonts w:ascii="New Times Roman" w:hAnsi="New Times Roman" w:cs="Arial"/>
          <w:sz w:val="28"/>
          <w:szCs w:val="28"/>
        </w:rPr>
        <w:t xml:space="preserve"> </w:t>
      </w:r>
    </w:p>
    <w:p w:rsidR="008A5BD5" w:rsidRPr="00831461" w:rsidRDefault="008A5BD5" w:rsidP="008A5BD5">
      <w:pPr>
        <w:pStyle w:val="NoSpacing"/>
        <w:ind w:left="2160"/>
        <w:rPr>
          <w:rFonts w:ascii="New Times Roman" w:hAnsi="New Times Roman" w:cs="Arial"/>
          <w:sz w:val="28"/>
          <w:szCs w:val="28"/>
        </w:rPr>
      </w:pPr>
      <w:r w:rsidRPr="00831461">
        <w:rPr>
          <w:rFonts w:ascii="New Times Roman" w:hAnsi="New Times Roman" w:cs="Arial"/>
          <w:sz w:val="28"/>
          <w:szCs w:val="28"/>
        </w:rPr>
        <w:t>Petitioner’s Representative (PR)</w:t>
      </w:r>
    </w:p>
    <w:p w:rsidR="008A5BD5" w:rsidRPr="00831461" w:rsidRDefault="008A5BD5" w:rsidP="008A5BD5">
      <w:pPr>
        <w:pStyle w:val="NoSpacing"/>
        <w:ind w:left="2160"/>
        <w:rPr>
          <w:rFonts w:ascii="New Times Roman" w:hAnsi="New Times Roman" w:cs="Arial"/>
          <w:sz w:val="28"/>
          <w:szCs w:val="28"/>
        </w:rPr>
      </w:pPr>
    </w:p>
    <w:p w:rsidR="008A5BD5" w:rsidRPr="00831461" w:rsidRDefault="008A5BD5" w:rsidP="008A5BD5">
      <w:pPr>
        <w:pStyle w:val="NoSpacing"/>
        <w:rPr>
          <w:rFonts w:ascii="New Times Roman" w:hAnsi="New Times Roman" w:cs="Arial"/>
          <w:sz w:val="28"/>
          <w:szCs w:val="28"/>
        </w:rPr>
      </w:pPr>
      <w:r w:rsidRPr="00831461">
        <w:rPr>
          <w:rFonts w:ascii="New Times Roman" w:hAnsi="New Times Roman" w:cs="Arial"/>
          <w:sz w:val="28"/>
          <w:szCs w:val="28"/>
        </w:rPr>
        <w:t xml:space="preserve">Respondent :     </w:t>
      </w:r>
      <w:r w:rsidR="005D5BFF">
        <w:rPr>
          <w:rFonts w:ascii="New Times Roman" w:hAnsi="New Times Roman" w:cs="Arial"/>
          <w:sz w:val="28"/>
          <w:szCs w:val="28"/>
        </w:rPr>
        <w:tab/>
      </w:r>
      <w:r w:rsidRPr="00831461">
        <w:rPr>
          <w:rFonts w:ascii="New Times Roman" w:hAnsi="New Times Roman" w:cs="Arial"/>
          <w:sz w:val="28"/>
          <w:szCs w:val="28"/>
        </w:rPr>
        <w:t xml:space="preserve"> Er. </w:t>
      </w:r>
      <w:r w:rsidR="005D5BFF">
        <w:rPr>
          <w:rFonts w:ascii="New Times Roman" w:hAnsi="New Times Roman" w:cs="Arial"/>
          <w:sz w:val="28"/>
          <w:szCs w:val="28"/>
        </w:rPr>
        <w:t>H.S. Oberoi</w:t>
      </w:r>
      <w:r w:rsidRPr="00831461">
        <w:rPr>
          <w:rFonts w:ascii="New Times Roman" w:hAnsi="New Times Roman" w:cs="Arial"/>
          <w:sz w:val="28"/>
          <w:szCs w:val="28"/>
        </w:rPr>
        <w:t>,</w:t>
      </w:r>
    </w:p>
    <w:p w:rsidR="008A5BD5" w:rsidRPr="00831461" w:rsidRDefault="008A5BD5" w:rsidP="008A5BD5">
      <w:pPr>
        <w:pStyle w:val="NoSpacing"/>
        <w:rPr>
          <w:rFonts w:ascii="New Times Roman" w:hAnsi="New Times Roman" w:cs="Arial"/>
          <w:sz w:val="28"/>
          <w:szCs w:val="28"/>
        </w:rPr>
      </w:pPr>
      <w:r w:rsidRPr="00831461">
        <w:rPr>
          <w:rFonts w:ascii="New Times Roman" w:hAnsi="New Times Roman" w:cs="Arial"/>
          <w:sz w:val="28"/>
          <w:szCs w:val="28"/>
        </w:rPr>
        <w:t xml:space="preserve">                        </w:t>
      </w:r>
      <w:r w:rsidR="005D5BFF">
        <w:rPr>
          <w:rFonts w:ascii="New Times Roman" w:hAnsi="New Times Roman" w:cs="Arial"/>
          <w:sz w:val="28"/>
          <w:szCs w:val="28"/>
        </w:rPr>
        <w:tab/>
      </w:r>
      <w:r w:rsidRPr="00831461">
        <w:rPr>
          <w:rFonts w:ascii="New Times Roman" w:hAnsi="New Times Roman" w:cs="Arial"/>
          <w:sz w:val="28"/>
          <w:szCs w:val="28"/>
        </w:rPr>
        <w:t xml:space="preserve"> Addl. Superintending Engineer.</w:t>
      </w:r>
    </w:p>
    <w:p w:rsidR="008A5BD5" w:rsidRDefault="005D5BFF" w:rsidP="008A5BD5">
      <w:pPr>
        <w:pStyle w:val="NoSpacing"/>
        <w:rPr>
          <w:rFonts w:ascii="New Times Roman" w:hAnsi="New Times Roman" w:cs="Arial"/>
          <w:sz w:val="28"/>
          <w:szCs w:val="28"/>
        </w:rPr>
      </w:pPr>
      <w:r>
        <w:rPr>
          <w:rFonts w:ascii="New Times Roman" w:hAnsi="New Times Roman" w:cs="Arial"/>
          <w:sz w:val="28"/>
          <w:szCs w:val="28"/>
        </w:rPr>
        <w:tab/>
      </w:r>
      <w:r>
        <w:rPr>
          <w:rFonts w:ascii="New Times Roman" w:hAnsi="New Times Roman" w:cs="Arial"/>
          <w:sz w:val="28"/>
          <w:szCs w:val="28"/>
        </w:rPr>
        <w:tab/>
      </w:r>
      <w:r>
        <w:rPr>
          <w:rFonts w:ascii="New Times Roman" w:hAnsi="New Times Roman" w:cs="Arial"/>
          <w:sz w:val="28"/>
          <w:szCs w:val="28"/>
        </w:rPr>
        <w:tab/>
      </w:r>
    </w:p>
    <w:p w:rsidR="00B5008F" w:rsidRDefault="00B5008F" w:rsidP="008A5BD5">
      <w:pPr>
        <w:pStyle w:val="NoSpacing"/>
        <w:rPr>
          <w:rFonts w:ascii="New Times Roman" w:hAnsi="New Times Roman" w:cs="Arial"/>
          <w:sz w:val="28"/>
          <w:szCs w:val="28"/>
        </w:rPr>
      </w:pPr>
    </w:p>
    <w:p w:rsidR="00B5008F" w:rsidRDefault="00B5008F" w:rsidP="008A5BD5">
      <w:pPr>
        <w:pStyle w:val="NoSpacing"/>
        <w:rPr>
          <w:rFonts w:ascii="New Times Roman" w:hAnsi="New Times Roman" w:cs="Arial"/>
          <w:sz w:val="28"/>
          <w:szCs w:val="28"/>
        </w:rPr>
      </w:pPr>
    </w:p>
    <w:p w:rsidR="008A5BD5" w:rsidRPr="00831461" w:rsidRDefault="008A5BD5" w:rsidP="008A5BD5">
      <w:pPr>
        <w:tabs>
          <w:tab w:val="left" w:pos="720"/>
          <w:tab w:val="left" w:pos="1440"/>
          <w:tab w:val="left" w:pos="2160"/>
          <w:tab w:val="left" w:pos="2880"/>
          <w:tab w:val="left" w:pos="3780"/>
          <w:tab w:val="center" w:pos="4680"/>
        </w:tabs>
        <w:spacing w:line="480" w:lineRule="auto"/>
        <w:ind w:hanging="90"/>
        <w:jc w:val="both"/>
        <w:rPr>
          <w:rFonts w:ascii="New Times Roman" w:hAnsi="New Times Roman" w:cs="Arial"/>
          <w:sz w:val="28"/>
          <w:szCs w:val="28"/>
        </w:rPr>
      </w:pPr>
      <w:r w:rsidRPr="00831461">
        <w:rPr>
          <w:rFonts w:ascii="New Times Roman" w:hAnsi="New Times Roman" w:cs="Arial"/>
          <w:sz w:val="28"/>
          <w:szCs w:val="28"/>
        </w:rPr>
        <w:tab/>
      </w:r>
      <w:r w:rsidRPr="00831461">
        <w:rPr>
          <w:rFonts w:ascii="New Times Roman" w:hAnsi="New Times Roman" w:cs="Arial"/>
          <w:sz w:val="28"/>
          <w:szCs w:val="28"/>
        </w:rPr>
        <w:tab/>
        <w:t xml:space="preserve">Before me for consideration is an Appeal preferred by the Petitioner against the order dated </w:t>
      </w:r>
      <w:r w:rsidR="00ED78EC">
        <w:rPr>
          <w:rFonts w:ascii="New Times Roman" w:hAnsi="New Times Roman" w:cs="Arial"/>
          <w:sz w:val="28"/>
          <w:szCs w:val="28"/>
        </w:rPr>
        <w:t>2</w:t>
      </w:r>
      <w:r w:rsidRPr="00831461">
        <w:rPr>
          <w:rFonts w:ascii="New Times Roman" w:hAnsi="New Times Roman" w:cs="Arial"/>
          <w:sz w:val="28"/>
          <w:szCs w:val="28"/>
        </w:rPr>
        <w:t>0.09.2017 in Case No. CG-18</w:t>
      </w:r>
      <w:r w:rsidR="00ED78EC">
        <w:rPr>
          <w:rFonts w:ascii="New Times Roman" w:hAnsi="New Times Roman" w:cs="Arial"/>
          <w:sz w:val="28"/>
          <w:szCs w:val="28"/>
        </w:rPr>
        <w:t>9</w:t>
      </w:r>
      <w:r w:rsidRPr="00831461">
        <w:rPr>
          <w:rFonts w:ascii="New Times Roman" w:hAnsi="New Times Roman" w:cs="Arial"/>
          <w:sz w:val="28"/>
          <w:szCs w:val="28"/>
        </w:rPr>
        <w:t xml:space="preserve"> of 2017 of the Consumers Grievances Redressal Forum (Forum) deciding that:</w:t>
      </w:r>
    </w:p>
    <w:p w:rsidR="008115FA" w:rsidRDefault="00187261" w:rsidP="003C6CF8">
      <w:pPr>
        <w:spacing w:line="240" w:lineRule="auto"/>
        <w:ind w:left="720" w:firstLine="720"/>
        <w:jc w:val="both"/>
        <w:rPr>
          <w:rFonts w:ascii="Times New Roman" w:hAnsi="Times New Roman" w:cs="Times New Roman"/>
          <w:i/>
          <w:sz w:val="28"/>
          <w:szCs w:val="28"/>
        </w:rPr>
      </w:pPr>
      <w:r>
        <w:rPr>
          <w:rFonts w:ascii="Times New Roman" w:hAnsi="Times New Roman" w:cs="Times New Roman"/>
          <w:i/>
          <w:sz w:val="28"/>
          <w:szCs w:val="28"/>
        </w:rPr>
        <w:t>“</w:t>
      </w:r>
      <w:r w:rsidR="008115FA" w:rsidRPr="008115FA">
        <w:rPr>
          <w:rFonts w:ascii="Times New Roman" w:hAnsi="Times New Roman" w:cs="Times New Roman"/>
          <w:i/>
          <w:sz w:val="28"/>
          <w:szCs w:val="28"/>
        </w:rPr>
        <w:t>The amount charged by the respondent till the date of permanent disconnection is correct and recoverable from the consumer.</w:t>
      </w:r>
      <w:r w:rsidR="00926167">
        <w:rPr>
          <w:rFonts w:ascii="Times New Roman" w:hAnsi="Times New Roman" w:cs="Times New Roman"/>
          <w:i/>
          <w:sz w:val="28"/>
          <w:szCs w:val="28"/>
        </w:rPr>
        <w:t>”</w:t>
      </w:r>
    </w:p>
    <w:p w:rsidR="006E0A75" w:rsidRDefault="001D7C60" w:rsidP="00893A62">
      <w:pPr>
        <w:jc w:val="both"/>
        <w:rPr>
          <w:rFonts w:ascii="Times New Roman" w:hAnsi="Times New Roman" w:cs="Times New Roman"/>
          <w:b/>
          <w:sz w:val="28"/>
          <w:szCs w:val="28"/>
        </w:rPr>
      </w:pPr>
      <w:r w:rsidRPr="001D7C60">
        <w:rPr>
          <w:rFonts w:ascii="Times New Roman" w:hAnsi="Times New Roman" w:cs="Times New Roman"/>
          <w:b/>
          <w:sz w:val="28"/>
          <w:szCs w:val="28"/>
        </w:rPr>
        <w:t>2.</w:t>
      </w:r>
      <w:r w:rsidR="006E0A75">
        <w:rPr>
          <w:rFonts w:ascii="Times New Roman" w:hAnsi="Times New Roman" w:cs="Times New Roman"/>
          <w:b/>
          <w:sz w:val="28"/>
          <w:szCs w:val="28"/>
        </w:rPr>
        <w:tab/>
        <w:t>Facts of the case:</w:t>
      </w:r>
    </w:p>
    <w:p w:rsidR="00A02BD6" w:rsidRDefault="006E0A75" w:rsidP="00893A62">
      <w:pPr>
        <w:jc w:val="both"/>
        <w:rPr>
          <w:rFonts w:ascii="Times New Roman" w:hAnsi="Times New Roman" w:cs="Times New Roman"/>
          <w:b/>
          <w:sz w:val="28"/>
          <w:szCs w:val="28"/>
        </w:rPr>
      </w:pPr>
      <w:r>
        <w:rPr>
          <w:rFonts w:ascii="Times New Roman" w:hAnsi="Times New Roman" w:cs="Times New Roman"/>
          <w:b/>
          <w:sz w:val="28"/>
          <w:szCs w:val="28"/>
        </w:rPr>
        <w:tab/>
        <w:t>The relevant facts of the case are that:</w:t>
      </w:r>
    </w:p>
    <w:p w:rsidR="00DC1C50" w:rsidRPr="00ED7F5F" w:rsidRDefault="00DC1C50" w:rsidP="00187261">
      <w:pPr>
        <w:pStyle w:val="ListParagraph"/>
        <w:numPr>
          <w:ilvl w:val="0"/>
          <w:numId w:val="2"/>
        </w:numPr>
        <w:spacing w:line="480" w:lineRule="auto"/>
        <w:ind w:hanging="513"/>
        <w:jc w:val="both"/>
        <w:rPr>
          <w:rFonts w:ascii="Times New Roman" w:hAnsi="Times New Roman" w:cs="Times New Roman"/>
          <w:sz w:val="28"/>
          <w:szCs w:val="28"/>
        </w:rPr>
      </w:pPr>
      <w:r w:rsidRPr="00ED7F5F">
        <w:rPr>
          <w:rFonts w:ascii="Times New Roman" w:hAnsi="Times New Roman" w:cs="Times New Roman"/>
          <w:sz w:val="28"/>
          <w:szCs w:val="28"/>
        </w:rPr>
        <w:t xml:space="preserve">The Petitioner </w:t>
      </w:r>
      <w:r w:rsidR="00BA706E">
        <w:rPr>
          <w:rFonts w:ascii="Times New Roman" w:hAnsi="Times New Roman" w:cs="Times New Roman"/>
          <w:sz w:val="28"/>
          <w:szCs w:val="28"/>
        </w:rPr>
        <w:t>wa</w:t>
      </w:r>
      <w:r w:rsidRPr="00ED7F5F">
        <w:rPr>
          <w:rFonts w:ascii="Times New Roman" w:hAnsi="Times New Roman" w:cs="Times New Roman"/>
          <w:sz w:val="28"/>
          <w:szCs w:val="28"/>
        </w:rPr>
        <w:t>s having a Large Supply category connection with Sanctioned Load of 496.330kW and Contract Demand (CD) of 495kVA</w:t>
      </w:r>
      <w:r w:rsidR="00BA706E">
        <w:rPr>
          <w:rFonts w:ascii="Times New Roman" w:hAnsi="Times New Roman" w:cs="Times New Roman"/>
          <w:sz w:val="28"/>
          <w:szCs w:val="28"/>
        </w:rPr>
        <w:t xml:space="preserve"> bearing Account No. 3000244252 at Plot No. C-158, Phase-7, S.A.S Nagar</w:t>
      </w:r>
      <w:r w:rsidRPr="00ED7F5F">
        <w:rPr>
          <w:rFonts w:ascii="Times New Roman" w:hAnsi="Times New Roman" w:cs="Times New Roman"/>
          <w:sz w:val="28"/>
          <w:szCs w:val="28"/>
        </w:rPr>
        <w:t>.</w:t>
      </w:r>
    </w:p>
    <w:p w:rsidR="00994B5C" w:rsidRPr="00A451B7" w:rsidRDefault="00A451B7" w:rsidP="00187261">
      <w:pPr>
        <w:pStyle w:val="ListParagraph"/>
        <w:numPr>
          <w:ilvl w:val="0"/>
          <w:numId w:val="2"/>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T</w:t>
      </w:r>
      <w:r w:rsidR="00CD548E" w:rsidRPr="00A451B7">
        <w:rPr>
          <w:rFonts w:ascii="Times New Roman" w:hAnsi="Times New Roman" w:cs="Times New Roman"/>
          <w:sz w:val="28"/>
          <w:szCs w:val="28"/>
        </w:rPr>
        <w:t>he Petitioner received a</w:t>
      </w:r>
      <w:r w:rsidR="00FC2C5C">
        <w:rPr>
          <w:rFonts w:ascii="Times New Roman" w:hAnsi="Times New Roman" w:cs="Times New Roman"/>
          <w:sz w:val="28"/>
          <w:szCs w:val="28"/>
        </w:rPr>
        <w:t>n Electricity Bill dated 0</w:t>
      </w:r>
      <w:r w:rsidR="00DC1C50" w:rsidRPr="00A451B7">
        <w:rPr>
          <w:rFonts w:ascii="Times New Roman" w:hAnsi="Times New Roman" w:cs="Times New Roman"/>
          <w:sz w:val="28"/>
          <w:szCs w:val="28"/>
        </w:rPr>
        <w:t xml:space="preserve">6.01.2017 for the period </w:t>
      </w:r>
      <w:r w:rsidR="00CD548E" w:rsidRPr="00A451B7">
        <w:rPr>
          <w:rFonts w:ascii="Times New Roman" w:hAnsi="Times New Roman" w:cs="Times New Roman"/>
          <w:sz w:val="28"/>
          <w:szCs w:val="28"/>
        </w:rPr>
        <w:t xml:space="preserve">from </w:t>
      </w:r>
      <w:r w:rsidR="00DC1C50" w:rsidRPr="00A451B7">
        <w:rPr>
          <w:rFonts w:ascii="Times New Roman" w:hAnsi="Times New Roman" w:cs="Times New Roman"/>
          <w:sz w:val="28"/>
          <w:szCs w:val="28"/>
        </w:rPr>
        <w:t>30.11.2016 to 31.12.2016</w:t>
      </w:r>
      <w:r w:rsidR="00FC2C5C">
        <w:rPr>
          <w:rFonts w:ascii="Times New Roman" w:hAnsi="Times New Roman" w:cs="Times New Roman"/>
          <w:sz w:val="28"/>
          <w:szCs w:val="28"/>
        </w:rPr>
        <w:t>,</w:t>
      </w:r>
      <w:r w:rsidR="00DC1C50" w:rsidRPr="00A451B7">
        <w:rPr>
          <w:rFonts w:ascii="Times New Roman" w:hAnsi="Times New Roman" w:cs="Times New Roman"/>
          <w:sz w:val="28"/>
          <w:szCs w:val="28"/>
        </w:rPr>
        <w:t xml:space="preserve"> amounting to </w:t>
      </w:r>
      <w:r w:rsidR="00CD548E" w:rsidRPr="00A451B7">
        <w:rPr>
          <w:rFonts w:ascii="Times New Roman" w:hAnsi="Times New Roman" w:cs="Times New Roman"/>
          <w:sz w:val="28"/>
          <w:szCs w:val="28"/>
        </w:rPr>
        <w:t xml:space="preserve">                       </w:t>
      </w:r>
      <w:r w:rsidR="00DC1C50" w:rsidRPr="00A451B7">
        <w:rPr>
          <w:rFonts w:ascii="Times New Roman" w:hAnsi="Times New Roman" w:cs="Times New Roman"/>
          <w:sz w:val="28"/>
          <w:szCs w:val="28"/>
        </w:rPr>
        <w:t>Rs. 12,41,1</w:t>
      </w:r>
      <w:r w:rsidR="00CD548E" w:rsidRPr="00A451B7">
        <w:rPr>
          <w:rFonts w:ascii="Times New Roman" w:hAnsi="Times New Roman" w:cs="Times New Roman"/>
          <w:sz w:val="28"/>
          <w:szCs w:val="28"/>
        </w:rPr>
        <w:t>08</w:t>
      </w:r>
      <w:r w:rsidR="00DC1C50" w:rsidRPr="00A451B7">
        <w:rPr>
          <w:rFonts w:ascii="Times New Roman" w:hAnsi="Times New Roman" w:cs="Times New Roman"/>
          <w:sz w:val="28"/>
          <w:szCs w:val="28"/>
        </w:rPr>
        <w:t>/-</w:t>
      </w:r>
      <w:r w:rsidR="00CD548E" w:rsidRPr="00A451B7">
        <w:rPr>
          <w:rFonts w:ascii="Times New Roman" w:hAnsi="Times New Roman" w:cs="Times New Roman"/>
          <w:sz w:val="28"/>
          <w:szCs w:val="28"/>
        </w:rPr>
        <w:t xml:space="preserve">. </w:t>
      </w:r>
      <w:r w:rsidR="00DC1C50" w:rsidRPr="00A451B7">
        <w:rPr>
          <w:rFonts w:ascii="Times New Roman" w:hAnsi="Times New Roman" w:cs="Times New Roman"/>
          <w:sz w:val="28"/>
          <w:szCs w:val="28"/>
        </w:rPr>
        <w:t xml:space="preserve"> The </w:t>
      </w:r>
      <w:r w:rsidR="00994B5C" w:rsidRPr="00A451B7">
        <w:rPr>
          <w:rFonts w:ascii="Times New Roman" w:hAnsi="Times New Roman" w:cs="Times New Roman"/>
          <w:sz w:val="28"/>
          <w:szCs w:val="28"/>
        </w:rPr>
        <w:t xml:space="preserve">billed amount  comprised the </w:t>
      </w:r>
      <w:r w:rsidR="005338A1">
        <w:rPr>
          <w:rFonts w:ascii="Times New Roman" w:hAnsi="Times New Roman" w:cs="Times New Roman"/>
          <w:sz w:val="28"/>
          <w:szCs w:val="28"/>
        </w:rPr>
        <w:t xml:space="preserve"> following</w:t>
      </w:r>
      <w:r w:rsidR="00994B5C" w:rsidRPr="00A451B7">
        <w:rPr>
          <w:rFonts w:ascii="Times New Roman" w:hAnsi="Times New Roman" w:cs="Times New Roman"/>
          <w:sz w:val="28"/>
          <w:szCs w:val="28"/>
        </w:rPr>
        <w:t>:</w:t>
      </w:r>
    </w:p>
    <w:p w:rsidR="00DC1C50" w:rsidRDefault="00994B5C" w:rsidP="00A451B7">
      <w:pPr>
        <w:pStyle w:val="ListParagraph"/>
        <w:spacing w:line="480" w:lineRule="auto"/>
        <w:ind w:left="1080" w:firstLine="360"/>
        <w:jc w:val="both"/>
        <w:rPr>
          <w:rFonts w:ascii="Times New Roman" w:hAnsi="Times New Roman" w:cs="Times New Roman"/>
          <w:sz w:val="28"/>
          <w:szCs w:val="28"/>
        </w:rPr>
      </w:pPr>
      <w:r w:rsidRPr="00994B5C">
        <w:rPr>
          <w:rFonts w:ascii="Times New Roman" w:hAnsi="Times New Roman" w:cs="Times New Roman"/>
          <w:sz w:val="28"/>
          <w:szCs w:val="28"/>
        </w:rPr>
        <w:t xml:space="preserve"> </w:t>
      </w:r>
      <w:r w:rsidR="00DC1C50" w:rsidRPr="00994B5C">
        <w:rPr>
          <w:rFonts w:ascii="Times New Roman" w:hAnsi="Times New Roman" w:cs="Times New Roman"/>
          <w:sz w:val="28"/>
          <w:szCs w:val="28"/>
        </w:rPr>
        <w:t>Current charges</w:t>
      </w:r>
      <w:r w:rsidR="00DC1C50" w:rsidRPr="00994B5C">
        <w:rPr>
          <w:rFonts w:ascii="Times New Roman" w:hAnsi="Times New Roman" w:cs="Times New Roman"/>
          <w:sz w:val="28"/>
          <w:szCs w:val="28"/>
        </w:rPr>
        <w:tab/>
      </w:r>
      <w:r w:rsidR="00DC1C50" w:rsidRPr="00994B5C">
        <w:rPr>
          <w:rFonts w:ascii="Times New Roman" w:hAnsi="Times New Roman" w:cs="Times New Roman"/>
          <w:sz w:val="28"/>
          <w:szCs w:val="28"/>
        </w:rPr>
        <w:tab/>
      </w:r>
      <w:r w:rsidR="00DC1C50" w:rsidRPr="00994B5C">
        <w:rPr>
          <w:rFonts w:ascii="Times New Roman" w:hAnsi="Times New Roman" w:cs="Times New Roman"/>
          <w:sz w:val="28"/>
          <w:szCs w:val="28"/>
        </w:rPr>
        <w:tab/>
      </w:r>
      <w:r w:rsidR="00DC1C50" w:rsidRPr="00994B5C">
        <w:rPr>
          <w:rFonts w:ascii="Times New Roman" w:hAnsi="Times New Roman" w:cs="Times New Roman"/>
          <w:sz w:val="28"/>
          <w:szCs w:val="28"/>
        </w:rPr>
        <w:tab/>
        <w:t>:</w:t>
      </w:r>
      <w:r w:rsidR="00DC1C50" w:rsidRPr="00994B5C">
        <w:rPr>
          <w:rFonts w:ascii="Times New Roman" w:hAnsi="Times New Roman" w:cs="Times New Roman"/>
          <w:sz w:val="28"/>
          <w:szCs w:val="28"/>
        </w:rPr>
        <w:tab/>
        <w:t>Rs. 8,26,538.95</w:t>
      </w:r>
    </w:p>
    <w:p w:rsidR="00DC1C50" w:rsidRDefault="00DC1C50" w:rsidP="008411DD">
      <w:pPr>
        <w:pStyle w:val="ListParagraph"/>
        <w:spacing w:line="240" w:lineRule="auto"/>
        <w:ind w:left="1080" w:firstLine="360"/>
        <w:jc w:val="both"/>
        <w:rPr>
          <w:rFonts w:ascii="Times New Roman" w:hAnsi="Times New Roman" w:cs="Times New Roman"/>
          <w:sz w:val="28"/>
          <w:szCs w:val="28"/>
        </w:rPr>
      </w:pPr>
      <w:r>
        <w:rPr>
          <w:rFonts w:ascii="Times New Roman" w:hAnsi="Times New Roman" w:cs="Times New Roman"/>
          <w:sz w:val="28"/>
          <w:szCs w:val="28"/>
        </w:rPr>
        <w:t xml:space="preserve">Sundry Charges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Rs. 1,16,790.00</w:t>
      </w:r>
    </w:p>
    <w:p w:rsidR="00C05CEF" w:rsidRDefault="00DC1C50" w:rsidP="00DC1C50">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(Peak Load Violation Charges</w:t>
      </w:r>
      <w:r w:rsidR="00FC2C5C">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rsidR="00C05CEF" w:rsidRDefault="00C05CEF" w:rsidP="008411DD">
      <w:pPr>
        <w:pStyle w:val="ListParagraph"/>
        <w:spacing w:line="240" w:lineRule="auto"/>
        <w:ind w:left="1080" w:firstLine="360"/>
        <w:jc w:val="both"/>
        <w:rPr>
          <w:rFonts w:ascii="Times New Roman" w:hAnsi="Times New Roman" w:cs="Times New Roman"/>
          <w:sz w:val="28"/>
          <w:szCs w:val="28"/>
        </w:rPr>
      </w:pPr>
      <w:r>
        <w:rPr>
          <w:rFonts w:ascii="Times New Roman" w:hAnsi="Times New Roman" w:cs="Times New Roman"/>
          <w:sz w:val="28"/>
          <w:szCs w:val="28"/>
        </w:rPr>
        <w:t xml:space="preserve"> case pending in th</w:t>
      </w:r>
      <w:r w:rsidR="007E54EA">
        <w:rPr>
          <w:rFonts w:ascii="Times New Roman" w:hAnsi="Times New Roman" w:cs="Times New Roman"/>
          <w:sz w:val="28"/>
          <w:szCs w:val="28"/>
        </w:rPr>
        <w:t>is Court)</w:t>
      </w:r>
    </w:p>
    <w:p w:rsidR="00C05CEF" w:rsidRDefault="00C05CEF" w:rsidP="008411DD">
      <w:pPr>
        <w:pStyle w:val="ListParagraph"/>
        <w:spacing w:line="240" w:lineRule="auto"/>
        <w:ind w:left="1080"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DC1C50" w:rsidRDefault="00DC1C50" w:rsidP="008411DD">
      <w:pPr>
        <w:pStyle w:val="ListParagraph"/>
        <w:spacing w:line="240" w:lineRule="auto"/>
        <w:ind w:left="1080" w:firstLine="360"/>
        <w:jc w:val="both"/>
        <w:rPr>
          <w:rFonts w:ascii="Times New Roman" w:hAnsi="Times New Roman" w:cs="Times New Roman"/>
          <w:sz w:val="28"/>
          <w:szCs w:val="28"/>
        </w:rPr>
      </w:pPr>
      <w:r>
        <w:rPr>
          <w:rFonts w:ascii="Times New Roman" w:hAnsi="Times New Roman" w:cs="Times New Roman"/>
          <w:sz w:val="28"/>
          <w:szCs w:val="28"/>
        </w:rPr>
        <w:t xml:space="preserve">Arrears </w:t>
      </w:r>
      <w:r w:rsidR="00760C98">
        <w:rPr>
          <w:rFonts w:ascii="Times New Roman" w:hAnsi="Times New Roman" w:cs="Times New Roman"/>
          <w:sz w:val="28"/>
          <w:szCs w:val="28"/>
        </w:rPr>
        <w:t xml:space="preserve">of </w:t>
      </w:r>
      <w:r>
        <w:rPr>
          <w:rFonts w:ascii="Times New Roman" w:hAnsi="Times New Roman" w:cs="Times New Roman"/>
          <w:sz w:val="28"/>
          <w:szCs w:val="28"/>
        </w:rPr>
        <w:t>current Financial Year</w:t>
      </w:r>
    </w:p>
    <w:p w:rsidR="00C423D1" w:rsidRDefault="00DC1C50" w:rsidP="00DC1C50">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(Defaulting amount </w:t>
      </w:r>
      <w:r w:rsidR="00C05CEF">
        <w:rPr>
          <w:rFonts w:ascii="Times New Roman" w:hAnsi="Times New Roman" w:cs="Times New Roman"/>
          <w:sz w:val="28"/>
          <w:szCs w:val="28"/>
        </w:rPr>
        <w:t xml:space="preserve"> transferred from</w:t>
      </w:r>
    </w:p>
    <w:p w:rsidR="00DC1C50" w:rsidRDefault="00FC2C5C" w:rsidP="00DC1C50">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another</w:t>
      </w:r>
      <w:r w:rsidR="00DC1C50">
        <w:rPr>
          <w:rFonts w:ascii="Times New Roman" w:hAnsi="Times New Roman" w:cs="Times New Roman"/>
          <w:sz w:val="28"/>
          <w:szCs w:val="28"/>
        </w:rPr>
        <w:t xml:space="preserve"> Account No. 3000244381</w:t>
      </w:r>
    </w:p>
    <w:p w:rsidR="00DC1C50" w:rsidRDefault="005F2ED6" w:rsidP="00DC1C50">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o</w:t>
      </w:r>
      <w:r w:rsidR="00DC1C50">
        <w:rPr>
          <w:rFonts w:ascii="Times New Roman" w:hAnsi="Times New Roman" w:cs="Times New Roman"/>
          <w:sz w:val="28"/>
          <w:szCs w:val="28"/>
        </w:rPr>
        <w:t xml:space="preserve">f the NRS category  </w:t>
      </w:r>
      <w:r w:rsidR="005338A1">
        <w:rPr>
          <w:rFonts w:ascii="Times New Roman" w:hAnsi="Times New Roman" w:cs="Times New Roman"/>
          <w:sz w:val="28"/>
          <w:szCs w:val="28"/>
        </w:rPr>
        <w:t>in the name</w:t>
      </w:r>
      <w:r>
        <w:rPr>
          <w:rFonts w:ascii="Times New Roman" w:hAnsi="Times New Roman" w:cs="Times New Roman"/>
          <w:sz w:val="28"/>
          <w:szCs w:val="28"/>
        </w:rPr>
        <w:tab/>
      </w:r>
      <w:r w:rsidR="00DC1C50">
        <w:rPr>
          <w:rFonts w:ascii="Times New Roman" w:hAnsi="Times New Roman" w:cs="Times New Roman"/>
          <w:sz w:val="28"/>
          <w:szCs w:val="28"/>
        </w:rPr>
        <w:t xml:space="preserve">       </w:t>
      </w:r>
    </w:p>
    <w:p w:rsidR="00DC1C50" w:rsidRDefault="005F2ED6" w:rsidP="00DC1C50">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of the Petitioner</w:t>
      </w:r>
      <w:r w:rsidR="00FC2C5C">
        <w:rPr>
          <w:rFonts w:ascii="Times New Roman" w:hAnsi="Times New Roman" w:cs="Times New Roman"/>
          <w:sz w:val="28"/>
          <w:szCs w:val="28"/>
        </w:rPr>
        <w:t>)</w:t>
      </w:r>
      <w:r w:rsidR="00A6118E">
        <w:rPr>
          <w:rFonts w:ascii="Times New Roman" w:hAnsi="Times New Roman" w:cs="Times New Roman"/>
          <w:sz w:val="28"/>
          <w:szCs w:val="28"/>
        </w:rPr>
        <w:tab/>
      </w:r>
      <w:r w:rsidR="00A6118E">
        <w:rPr>
          <w:rFonts w:ascii="Times New Roman" w:hAnsi="Times New Roman" w:cs="Times New Roman"/>
          <w:sz w:val="28"/>
          <w:szCs w:val="28"/>
        </w:rPr>
        <w:tab/>
      </w:r>
      <w:r w:rsidR="005338A1">
        <w:rPr>
          <w:rFonts w:ascii="Times New Roman" w:hAnsi="Times New Roman" w:cs="Times New Roman"/>
          <w:sz w:val="28"/>
          <w:szCs w:val="28"/>
        </w:rPr>
        <w:tab/>
      </w:r>
      <w:r w:rsidR="005338A1">
        <w:rPr>
          <w:rFonts w:ascii="Times New Roman" w:hAnsi="Times New Roman" w:cs="Times New Roman"/>
          <w:sz w:val="28"/>
          <w:szCs w:val="28"/>
        </w:rPr>
        <w:tab/>
      </w:r>
      <w:r w:rsidR="00A6118E">
        <w:rPr>
          <w:rFonts w:ascii="Times New Roman" w:hAnsi="Times New Roman" w:cs="Times New Roman"/>
          <w:sz w:val="28"/>
          <w:szCs w:val="28"/>
        </w:rPr>
        <w:t>:</w:t>
      </w:r>
      <w:r w:rsidR="00A6118E">
        <w:rPr>
          <w:rFonts w:ascii="Times New Roman" w:hAnsi="Times New Roman" w:cs="Times New Roman"/>
          <w:sz w:val="28"/>
          <w:szCs w:val="28"/>
        </w:rPr>
        <w:tab/>
        <w:t>Rs. 2,97,779.00</w:t>
      </w:r>
    </w:p>
    <w:p w:rsidR="00DC1C50" w:rsidRDefault="00DC1C50" w:rsidP="00DC1C50">
      <w:pPr>
        <w:pStyle w:val="ListParagraph"/>
        <w:numPr>
          <w:ilvl w:val="0"/>
          <w:numId w:val="2"/>
        </w:numPr>
        <w:spacing w:line="480" w:lineRule="auto"/>
        <w:ind w:left="900" w:hanging="1080"/>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deposited only the current bill charges </w:t>
      </w:r>
      <w:r w:rsidR="00553711">
        <w:rPr>
          <w:rFonts w:ascii="Times New Roman" w:hAnsi="Times New Roman" w:cs="Times New Roman"/>
          <w:sz w:val="28"/>
          <w:szCs w:val="28"/>
        </w:rPr>
        <w:t xml:space="preserve">amounting  to </w:t>
      </w:r>
      <w:r w:rsidR="00B521C4">
        <w:rPr>
          <w:rFonts w:ascii="Times New Roman" w:hAnsi="Times New Roman" w:cs="Times New Roman"/>
          <w:sz w:val="28"/>
          <w:szCs w:val="28"/>
        </w:rPr>
        <w:t>R</w:t>
      </w:r>
      <w:r w:rsidR="00553711">
        <w:rPr>
          <w:rFonts w:ascii="Times New Roman" w:hAnsi="Times New Roman" w:cs="Times New Roman"/>
          <w:sz w:val="28"/>
          <w:szCs w:val="28"/>
        </w:rPr>
        <w:t xml:space="preserve">s. 8,26,540/- </w:t>
      </w:r>
      <w:r>
        <w:rPr>
          <w:rFonts w:ascii="Times New Roman" w:hAnsi="Times New Roman" w:cs="Times New Roman"/>
          <w:sz w:val="28"/>
          <w:szCs w:val="28"/>
        </w:rPr>
        <w:t>on 16.01.2017.</w:t>
      </w:r>
    </w:p>
    <w:p w:rsidR="00DC1C50" w:rsidRDefault="00FA2EEA" w:rsidP="00FC7C56">
      <w:pPr>
        <w:pStyle w:val="ListParagraph"/>
        <w:numPr>
          <w:ilvl w:val="0"/>
          <w:numId w:val="2"/>
        </w:numPr>
        <w:spacing w:line="480" w:lineRule="auto"/>
        <w:ind w:left="851" w:hanging="993"/>
        <w:rPr>
          <w:rFonts w:ascii="Times New Roman" w:hAnsi="Times New Roman" w:cs="Times New Roman"/>
          <w:sz w:val="28"/>
          <w:szCs w:val="28"/>
        </w:rPr>
      </w:pPr>
      <w:r>
        <w:rPr>
          <w:rFonts w:ascii="Times New Roman" w:hAnsi="Times New Roman" w:cs="Times New Roman"/>
          <w:sz w:val="28"/>
          <w:szCs w:val="28"/>
        </w:rPr>
        <w:t>The Petitioner did not agree with the bill dated 06.01.2017 and</w:t>
      </w:r>
      <w:r w:rsidR="00FC7C56">
        <w:rPr>
          <w:rFonts w:ascii="Times New Roman" w:hAnsi="Times New Roman" w:cs="Times New Roman"/>
          <w:sz w:val="28"/>
          <w:szCs w:val="28"/>
        </w:rPr>
        <w:t xml:space="preserve"> filed   </w:t>
      </w:r>
      <w:r>
        <w:rPr>
          <w:rFonts w:ascii="Times New Roman" w:hAnsi="Times New Roman" w:cs="Times New Roman"/>
          <w:sz w:val="28"/>
          <w:szCs w:val="28"/>
        </w:rPr>
        <w:t xml:space="preserve">a </w:t>
      </w:r>
      <w:r w:rsidR="00760C98">
        <w:rPr>
          <w:rFonts w:ascii="Times New Roman" w:hAnsi="Times New Roman" w:cs="Times New Roman"/>
          <w:sz w:val="28"/>
          <w:szCs w:val="28"/>
        </w:rPr>
        <w:t>P</w:t>
      </w:r>
      <w:r>
        <w:rPr>
          <w:rFonts w:ascii="Times New Roman" w:hAnsi="Times New Roman" w:cs="Times New Roman"/>
          <w:sz w:val="28"/>
          <w:szCs w:val="28"/>
        </w:rPr>
        <w:t>etition in the Forum wh</w:t>
      </w:r>
      <w:r w:rsidR="0010141E">
        <w:rPr>
          <w:rFonts w:ascii="Times New Roman" w:hAnsi="Times New Roman" w:cs="Times New Roman"/>
          <w:sz w:val="28"/>
          <w:szCs w:val="28"/>
        </w:rPr>
        <w:t>ich</w:t>
      </w:r>
      <w:r w:rsidR="000126E1">
        <w:rPr>
          <w:rFonts w:ascii="Times New Roman" w:hAnsi="Times New Roman" w:cs="Times New Roman"/>
          <w:sz w:val="28"/>
          <w:szCs w:val="28"/>
        </w:rPr>
        <w:t>,</w:t>
      </w:r>
      <w:r w:rsidR="00DC1C50">
        <w:rPr>
          <w:rFonts w:ascii="Times New Roman" w:hAnsi="Times New Roman" w:cs="Times New Roman"/>
          <w:sz w:val="28"/>
          <w:szCs w:val="28"/>
        </w:rPr>
        <w:t xml:space="preserve"> after hearing</w:t>
      </w:r>
      <w:r w:rsidR="000126E1">
        <w:rPr>
          <w:rFonts w:ascii="Times New Roman" w:hAnsi="Times New Roman" w:cs="Times New Roman"/>
          <w:sz w:val="28"/>
          <w:szCs w:val="28"/>
        </w:rPr>
        <w:t>,</w:t>
      </w:r>
      <w:r w:rsidR="00DC1C50">
        <w:rPr>
          <w:rFonts w:ascii="Times New Roman" w:hAnsi="Times New Roman" w:cs="Times New Roman"/>
          <w:sz w:val="28"/>
          <w:szCs w:val="28"/>
        </w:rPr>
        <w:t xml:space="preserve"> </w:t>
      </w:r>
      <w:r w:rsidR="00DA53B8">
        <w:rPr>
          <w:rFonts w:ascii="Times New Roman" w:hAnsi="Times New Roman" w:cs="Times New Roman"/>
          <w:sz w:val="28"/>
          <w:szCs w:val="28"/>
        </w:rPr>
        <w:t xml:space="preserve"> passed order dated</w:t>
      </w:r>
      <w:r w:rsidR="00760C98">
        <w:rPr>
          <w:rFonts w:ascii="Times New Roman" w:hAnsi="Times New Roman" w:cs="Times New Roman"/>
          <w:sz w:val="28"/>
          <w:szCs w:val="28"/>
        </w:rPr>
        <w:t xml:space="preserve"> </w:t>
      </w:r>
      <w:r w:rsidR="00DA53B8">
        <w:rPr>
          <w:rFonts w:ascii="Times New Roman" w:hAnsi="Times New Roman" w:cs="Times New Roman"/>
          <w:sz w:val="28"/>
          <w:szCs w:val="28"/>
        </w:rPr>
        <w:t>20.09.2017 (</w:t>
      </w:r>
      <w:r w:rsidR="00760C98">
        <w:rPr>
          <w:rFonts w:ascii="Times New Roman" w:hAnsi="Times New Roman" w:cs="Times New Roman"/>
          <w:sz w:val="28"/>
          <w:szCs w:val="28"/>
        </w:rPr>
        <w:t>Reference:</w:t>
      </w:r>
      <w:r w:rsidR="00DA53B8">
        <w:rPr>
          <w:rFonts w:ascii="Times New Roman" w:hAnsi="Times New Roman" w:cs="Times New Roman"/>
          <w:sz w:val="28"/>
          <w:szCs w:val="28"/>
        </w:rPr>
        <w:t xml:space="preserve"> Page 2 Para 1).</w:t>
      </w:r>
    </w:p>
    <w:p w:rsidR="006D2AB5" w:rsidRPr="00EA3A76" w:rsidRDefault="006D2AB5" w:rsidP="00FC7C56">
      <w:pPr>
        <w:pStyle w:val="ListParagraph"/>
        <w:numPr>
          <w:ilvl w:val="0"/>
          <w:numId w:val="2"/>
        </w:numPr>
        <w:spacing w:line="480" w:lineRule="auto"/>
        <w:ind w:left="851" w:hanging="993"/>
        <w:jc w:val="both"/>
        <w:rPr>
          <w:rFonts w:ascii="Times New Roman" w:hAnsi="Times New Roman" w:cs="Times New Roman"/>
          <w:sz w:val="28"/>
          <w:szCs w:val="28"/>
        </w:rPr>
      </w:pPr>
      <w:r w:rsidRPr="009D71BF">
        <w:rPr>
          <w:rFonts w:ascii="Times New Roman" w:hAnsi="Times New Roman" w:cs="Times New Roman"/>
          <w:sz w:val="28"/>
          <w:szCs w:val="28"/>
        </w:rPr>
        <w:t xml:space="preserve">Not satisfied with the decision of the </w:t>
      </w:r>
      <w:r w:rsidR="00FC2C5C">
        <w:rPr>
          <w:rFonts w:ascii="Times New Roman" w:hAnsi="Times New Roman" w:cs="Times New Roman"/>
          <w:sz w:val="28"/>
          <w:szCs w:val="28"/>
        </w:rPr>
        <w:t>F</w:t>
      </w:r>
      <w:r w:rsidRPr="009D71BF">
        <w:rPr>
          <w:rFonts w:ascii="Times New Roman" w:hAnsi="Times New Roman" w:cs="Times New Roman"/>
          <w:sz w:val="28"/>
          <w:szCs w:val="28"/>
        </w:rPr>
        <w:t xml:space="preserve">orum, the Petitioner preferred an Appeal in this </w:t>
      </w:r>
      <w:r w:rsidR="000126E1">
        <w:rPr>
          <w:rFonts w:ascii="Times New Roman" w:hAnsi="Times New Roman" w:cs="Times New Roman"/>
          <w:sz w:val="28"/>
          <w:szCs w:val="28"/>
        </w:rPr>
        <w:t>C</w:t>
      </w:r>
      <w:r w:rsidRPr="009D71BF">
        <w:rPr>
          <w:rFonts w:ascii="Times New Roman" w:hAnsi="Times New Roman" w:cs="Times New Roman"/>
          <w:sz w:val="28"/>
          <w:szCs w:val="28"/>
        </w:rPr>
        <w:t xml:space="preserve">ourt and prayed that </w:t>
      </w:r>
      <w:r w:rsidRPr="00EA3A76">
        <w:rPr>
          <w:rFonts w:ascii="Times New Roman" w:hAnsi="Times New Roman" w:cs="Times New Roman"/>
          <w:sz w:val="28"/>
          <w:szCs w:val="28"/>
        </w:rPr>
        <w:t>the undue charges</w:t>
      </w:r>
      <w:r w:rsidR="00AA3BAD">
        <w:rPr>
          <w:rFonts w:ascii="Times New Roman" w:hAnsi="Times New Roman" w:cs="Times New Roman"/>
          <w:sz w:val="28"/>
          <w:szCs w:val="28"/>
        </w:rPr>
        <w:t>,</w:t>
      </w:r>
      <w:r w:rsidRPr="00EA3A76">
        <w:rPr>
          <w:rFonts w:ascii="Times New Roman" w:hAnsi="Times New Roman" w:cs="Times New Roman"/>
          <w:sz w:val="28"/>
          <w:szCs w:val="28"/>
        </w:rPr>
        <w:t xml:space="preserve"> relating to A</w:t>
      </w:r>
      <w:r w:rsidR="00DC2ACB">
        <w:rPr>
          <w:rFonts w:ascii="Times New Roman" w:hAnsi="Times New Roman" w:cs="Times New Roman"/>
          <w:sz w:val="28"/>
          <w:szCs w:val="28"/>
        </w:rPr>
        <w:t>ccount</w:t>
      </w:r>
      <w:r w:rsidRPr="00EA3A76">
        <w:rPr>
          <w:rFonts w:ascii="Times New Roman" w:hAnsi="Times New Roman" w:cs="Times New Roman"/>
          <w:sz w:val="28"/>
          <w:szCs w:val="28"/>
        </w:rPr>
        <w:t xml:space="preserve"> </w:t>
      </w:r>
      <w:r w:rsidR="00DC2ACB">
        <w:rPr>
          <w:rFonts w:ascii="Times New Roman" w:hAnsi="Times New Roman" w:cs="Times New Roman"/>
          <w:sz w:val="28"/>
          <w:szCs w:val="28"/>
        </w:rPr>
        <w:t>N</w:t>
      </w:r>
      <w:r w:rsidRPr="00EA3A76">
        <w:rPr>
          <w:rFonts w:ascii="Times New Roman" w:hAnsi="Times New Roman" w:cs="Times New Roman"/>
          <w:sz w:val="28"/>
          <w:szCs w:val="28"/>
        </w:rPr>
        <w:t>o. 3000244381 and transferred to the Petitioner’s A</w:t>
      </w:r>
      <w:r w:rsidR="00DC2ACB">
        <w:rPr>
          <w:rFonts w:ascii="Times New Roman" w:hAnsi="Times New Roman" w:cs="Times New Roman"/>
          <w:sz w:val="28"/>
          <w:szCs w:val="28"/>
        </w:rPr>
        <w:t>ccount</w:t>
      </w:r>
      <w:r w:rsidRPr="00EA3A76">
        <w:rPr>
          <w:rFonts w:ascii="Times New Roman" w:hAnsi="Times New Roman" w:cs="Times New Roman"/>
          <w:sz w:val="28"/>
          <w:szCs w:val="28"/>
        </w:rPr>
        <w:t xml:space="preserve"> No. 3000244252</w:t>
      </w:r>
      <w:r w:rsidR="00AA3BAD">
        <w:rPr>
          <w:rFonts w:ascii="Times New Roman" w:hAnsi="Times New Roman" w:cs="Times New Roman"/>
          <w:sz w:val="28"/>
          <w:szCs w:val="28"/>
        </w:rPr>
        <w:t>,</w:t>
      </w:r>
      <w:r w:rsidRPr="00EA3A76">
        <w:rPr>
          <w:rFonts w:ascii="Times New Roman" w:hAnsi="Times New Roman" w:cs="Times New Roman"/>
          <w:sz w:val="28"/>
          <w:szCs w:val="28"/>
        </w:rPr>
        <w:t xml:space="preserve"> may be set-aside in the interest of justice.</w:t>
      </w:r>
    </w:p>
    <w:p w:rsidR="006D2AB5" w:rsidRDefault="00836F5C" w:rsidP="002E5A9B">
      <w:pPr>
        <w:pStyle w:val="ListParagraph"/>
        <w:spacing w:line="480" w:lineRule="auto"/>
        <w:ind w:left="-142"/>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p>
    <w:p w:rsidR="00836F5C" w:rsidRDefault="00836F5C" w:rsidP="002E5A9B">
      <w:pPr>
        <w:pStyle w:val="ListParagraph"/>
        <w:spacing w:line="480" w:lineRule="auto"/>
        <w:ind w:left="-142"/>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AA3BAD">
        <w:rPr>
          <w:rFonts w:ascii="Times New Roman" w:hAnsi="Times New Roman" w:cs="Times New Roman"/>
          <w:b/>
          <w:sz w:val="28"/>
          <w:szCs w:val="28"/>
        </w:rPr>
        <w:t xml:space="preserve">       </w:t>
      </w:r>
      <w:r w:rsidR="00AA3BAD" w:rsidRPr="00AA3BAD">
        <w:rPr>
          <w:rFonts w:ascii="Times New Roman" w:hAnsi="Times New Roman" w:cs="Times New Roman"/>
          <w:sz w:val="28"/>
          <w:szCs w:val="28"/>
        </w:rPr>
        <w:t>Be</w:t>
      </w:r>
      <w:r w:rsidR="000126E1">
        <w:rPr>
          <w:rFonts w:ascii="Times New Roman" w:hAnsi="Times New Roman" w:cs="Times New Roman"/>
          <w:sz w:val="28"/>
          <w:szCs w:val="28"/>
        </w:rPr>
        <w:t xml:space="preserve">fore undertaking the analysis of the case, </w:t>
      </w:r>
      <w:r w:rsidR="00143509">
        <w:rPr>
          <w:rFonts w:ascii="Times New Roman" w:hAnsi="Times New Roman" w:cs="Times New Roman"/>
          <w:sz w:val="28"/>
          <w:szCs w:val="28"/>
        </w:rPr>
        <w:t xml:space="preserve">it is necessary to </w:t>
      </w:r>
      <w:r w:rsidR="00B76AD2">
        <w:rPr>
          <w:rFonts w:ascii="Times New Roman" w:hAnsi="Times New Roman" w:cs="Times New Roman"/>
          <w:sz w:val="28"/>
          <w:szCs w:val="28"/>
        </w:rPr>
        <w:t xml:space="preserve">go through the written submissions made by the </w:t>
      </w:r>
      <w:r w:rsidR="00FC2C5C">
        <w:rPr>
          <w:rFonts w:ascii="Times New Roman" w:hAnsi="Times New Roman" w:cs="Times New Roman"/>
          <w:sz w:val="28"/>
          <w:szCs w:val="28"/>
        </w:rPr>
        <w:t>P</w:t>
      </w:r>
      <w:r w:rsidR="00B76AD2">
        <w:rPr>
          <w:rFonts w:ascii="Times New Roman" w:hAnsi="Times New Roman" w:cs="Times New Roman"/>
          <w:sz w:val="28"/>
          <w:szCs w:val="28"/>
        </w:rPr>
        <w:t>etitioner in the Appeal and reply of the Respondent as well as oral submis</w:t>
      </w:r>
      <w:r w:rsidR="00FC2C5C">
        <w:rPr>
          <w:rFonts w:ascii="Times New Roman" w:hAnsi="Times New Roman" w:cs="Times New Roman"/>
          <w:sz w:val="28"/>
          <w:szCs w:val="28"/>
        </w:rPr>
        <w:t>sions made b</w:t>
      </w:r>
      <w:r w:rsidR="00B76AD2">
        <w:rPr>
          <w:rFonts w:ascii="Times New Roman" w:hAnsi="Times New Roman" w:cs="Times New Roman"/>
          <w:sz w:val="28"/>
          <w:szCs w:val="28"/>
        </w:rPr>
        <w:t xml:space="preserve">y the Representatives of the </w:t>
      </w:r>
      <w:r w:rsidR="00FC2C5C">
        <w:rPr>
          <w:rFonts w:ascii="Times New Roman" w:hAnsi="Times New Roman" w:cs="Times New Roman"/>
          <w:sz w:val="28"/>
          <w:szCs w:val="28"/>
        </w:rPr>
        <w:t>P</w:t>
      </w:r>
      <w:r w:rsidR="00B76AD2">
        <w:rPr>
          <w:rFonts w:ascii="Times New Roman" w:hAnsi="Times New Roman" w:cs="Times New Roman"/>
          <w:sz w:val="28"/>
          <w:szCs w:val="28"/>
        </w:rPr>
        <w:t xml:space="preserve">etitioner </w:t>
      </w:r>
      <w:r w:rsidR="000126E1">
        <w:rPr>
          <w:rFonts w:ascii="Times New Roman" w:hAnsi="Times New Roman" w:cs="Times New Roman"/>
          <w:sz w:val="28"/>
          <w:szCs w:val="28"/>
        </w:rPr>
        <w:t>and</w:t>
      </w:r>
      <w:r w:rsidR="00B76AD2">
        <w:rPr>
          <w:rFonts w:ascii="Times New Roman" w:hAnsi="Times New Roman" w:cs="Times New Roman"/>
          <w:sz w:val="28"/>
          <w:szCs w:val="28"/>
        </w:rPr>
        <w:t xml:space="preserve"> the </w:t>
      </w:r>
      <w:r w:rsidR="00FC2C5C">
        <w:rPr>
          <w:rFonts w:ascii="Times New Roman" w:hAnsi="Times New Roman" w:cs="Times New Roman"/>
          <w:sz w:val="28"/>
          <w:szCs w:val="28"/>
        </w:rPr>
        <w:t>R</w:t>
      </w:r>
      <w:r w:rsidR="00B76AD2">
        <w:rPr>
          <w:rFonts w:ascii="Times New Roman" w:hAnsi="Times New Roman" w:cs="Times New Roman"/>
          <w:sz w:val="28"/>
          <w:szCs w:val="28"/>
        </w:rPr>
        <w:t>espondent alongwith material brought on record by both the sides.</w:t>
      </w:r>
    </w:p>
    <w:p w:rsidR="00B76AD2" w:rsidRPr="007F0FB6" w:rsidRDefault="00DE361E" w:rsidP="00022716">
      <w:pPr>
        <w:pStyle w:val="ListParagraph"/>
        <w:numPr>
          <w:ilvl w:val="0"/>
          <w:numId w:val="4"/>
        </w:numPr>
        <w:spacing w:line="48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Submissions of the Petitioner:</w:t>
      </w:r>
    </w:p>
    <w:p w:rsidR="007F0FB6" w:rsidRDefault="00A9390E" w:rsidP="00022716">
      <w:pPr>
        <w:pStyle w:val="ListParagraph"/>
        <w:spacing w:line="480" w:lineRule="auto"/>
        <w:ind w:firstLine="720"/>
        <w:jc w:val="both"/>
        <w:rPr>
          <w:rFonts w:ascii="Times New Roman" w:hAnsi="Times New Roman" w:cs="Times New Roman"/>
          <w:sz w:val="28"/>
          <w:szCs w:val="28"/>
        </w:rPr>
      </w:pPr>
      <w:r w:rsidRPr="00A9390E">
        <w:rPr>
          <w:rFonts w:ascii="Times New Roman" w:hAnsi="Times New Roman" w:cs="Times New Roman"/>
          <w:sz w:val="28"/>
          <w:szCs w:val="28"/>
        </w:rPr>
        <w:t>The Petitioner made the following submissions for consideration of this Court:</w:t>
      </w:r>
    </w:p>
    <w:p w:rsidR="005F138F" w:rsidRDefault="00B27C41" w:rsidP="00EE1457">
      <w:pPr>
        <w:pStyle w:val="ListParagraph"/>
        <w:numPr>
          <w:ilvl w:val="0"/>
          <w:numId w:val="7"/>
        </w:numPr>
        <w:spacing w:line="480" w:lineRule="auto"/>
        <w:jc w:val="both"/>
        <w:rPr>
          <w:rFonts w:ascii="New Times Roman" w:hAnsi="New Times Roman"/>
          <w:sz w:val="28"/>
          <w:szCs w:val="28"/>
        </w:rPr>
      </w:pPr>
      <w:r w:rsidRPr="00EE1457">
        <w:rPr>
          <w:rFonts w:ascii="New Times Roman" w:hAnsi="New Times Roman"/>
          <w:sz w:val="28"/>
          <w:szCs w:val="28"/>
        </w:rPr>
        <w:t xml:space="preserve">The </w:t>
      </w:r>
      <w:r w:rsidR="006A1381">
        <w:rPr>
          <w:rFonts w:ascii="New Times Roman" w:hAnsi="New Times Roman"/>
          <w:sz w:val="28"/>
          <w:szCs w:val="28"/>
        </w:rPr>
        <w:t>P</w:t>
      </w:r>
      <w:r w:rsidRPr="00EE1457">
        <w:rPr>
          <w:rFonts w:ascii="New Times Roman" w:hAnsi="New Times Roman"/>
          <w:sz w:val="28"/>
          <w:szCs w:val="28"/>
        </w:rPr>
        <w:t xml:space="preserve">etitioner </w:t>
      </w:r>
      <w:r w:rsidR="006A1381">
        <w:rPr>
          <w:rFonts w:ascii="New Times Roman" w:hAnsi="New Times Roman"/>
          <w:sz w:val="28"/>
          <w:szCs w:val="28"/>
        </w:rPr>
        <w:t>wa</w:t>
      </w:r>
      <w:r w:rsidRPr="00EE1457">
        <w:rPr>
          <w:rFonts w:ascii="New Times Roman" w:hAnsi="New Times Roman"/>
          <w:sz w:val="28"/>
          <w:szCs w:val="28"/>
        </w:rPr>
        <w:t xml:space="preserve">s </w:t>
      </w:r>
      <w:r w:rsidR="006A1381">
        <w:rPr>
          <w:rFonts w:ascii="New Times Roman" w:hAnsi="New Times Roman"/>
          <w:sz w:val="28"/>
          <w:szCs w:val="28"/>
        </w:rPr>
        <w:t xml:space="preserve">the </w:t>
      </w:r>
      <w:r w:rsidRPr="00EE1457">
        <w:rPr>
          <w:rFonts w:ascii="New Times Roman" w:hAnsi="New Times Roman"/>
          <w:sz w:val="28"/>
          <w:szCs w:val="28"/>
        </w:rPr>
        <w:t xml:space="preserve">owner </w:t>
      </w:r>
      <w:r w:rsidR="006A1381">
        <w:rPr>
          <w:rFonts w:ascii="New Times Roman" w:hAnsi="New Times Roman"/>
          <w:sz w:val="28"/>
          <w:szCs w:val="28"/>
        </w:rPr>
        <w:t xml:space="preserve">and </w:t>
      </w:r>
      <w:r w:rsidRPr="00EE1457">
        <w:rPr>
          <w:rFonts w:ascii="New Times Roman" w:hAnsi="New Times Roman"/>
          <w:sz w:val="28"/>
          <w:szCs w:val="28"/>
        </w:rPr>
        <w:t xml:space="preserve">in possession of SCF-26 Industrial </w:t>
      </w:r>
      <w:r w:rsidR="009A178D">
        <w:rPr>
          <w:rFonts w:ascii="New Times Roman" w:hAnsi="New Times Roman"/>
          <w:sz w:val="28"/>
          <w:szCs w:val="28"/>
        </w:rPr>
        <w:t>A</w:t>
      </w:r>
      <w:r w:rsidRPr="00EE1457">
        <w:rPr>
          <w:rFonts w:ascii="New Times Roman" w:hAnsi="New Times Roman"/>
          <w:sz w:val="28"/>
          <w:szCs w:val="28"/>
        </w:rPr>
        <w:t>rea</w:t>
      </w:r>
      <w:r w:rsidR="009A178D">
        <w:rPr>
          <w:rFonts w:ascii="New Times Roman" w:hAnsi="New Times Roman"/>
          <w:sz w:val="28"/>
          <w:szCs w:val="28"/>
        </w:rPr>
        <w:t xml:space="preserve">, </w:t>
      </w:r>
      <w:r w:rsidR="006A1381">
        <w:rPr>
          <w:rFonts w:ascii="New Times Roman" w:hAnsi="New Times Roman"/>
          <w:sz w:val="28"/>
          <w:szCs w:val="28"/>
        </w:rPr>
        <w:t>P</w:t>
      </w:r>
      <w:r w:rsidRPr="00EE1457">
        <w:rPr>
          <w:rFonts w:ascii="New Times Roman" w:hAnsi="New Times Roman"/>
          <w:sz w:val="28"/>
          <w:szCs w:val="28"/>
        </w:rPr>
        <w:t>hase-9</w:t>
      </w:r>
      <w:r w:rsidR="009A178D">
        <w:rPr>
          <w:rFonts w:ascii="New Times Roman" w:hAnsi="New Times Roman"/>
          <w:sz w:val="28"/>
          <w:szCs w:val="28"/>
        </w:rPr>
        <w:t>, S.A.S. Nagar</w:t>
      </w:r>
      <w:r w:rsidR="00BA31CB">
        <w:rPr>
          <w:rFonts w:ascii="New Times Roman" w:hAnsi="New Times Roman"/>
          <w:sz w:val="28"/>
          <w:szCs w:val="28"/>
        </w:rPr>
        <w:t xml:space="preserve"> and took </w:t>
      </w:r>
      <w:r w:rsidRPr="00EE1457">
        <w:rPr>
          <w:rFonts w:ascii="New Times Roman" w:hAnsi="New Times Roman"/>
          <w:sz w:val="28"/>
          <w:szCs w:val="28"/>
        </w:rPr>
        <w:t xml:space="preserve">an electricity connection </w:t>
      </w:r>
      <w:r w:rsidR="008478B5">
        <w:rPr>
          <w:rFonts w:ascii="New Times Roman" w:hAnsi="New Times Roman"/>
          <w:sz w:val="28"/>
          <w:szCs w:val="28"/>
        </w:rPr>
        <w:t>bearing Account No.</w:t>
      </w:r>
      <w:r w:rsidRPr="00EE1457">
        <w:rPr>
          <w:rFonts w:ascii="New Times Roman" w:hAnsi="New Times Roman"/>
          <w:sz w:val="28"/>
          <w:szCs w:val="28"/>
        </w:rPr>
        <w:t xml:space="preserve">3000244381 under NRS category in the said </w:t>
      </w:r>
      <w:r w:rsidR="004116DD">
        <w:rPr>
          <w:rFonts w:ascii="New Times Roman" w:hAnsi="New Times Roman"/>
          <w:sz w:val="28"/>
          <w:szCs w:val="28"/>
        </w:rPr>
        <w:t>premises</w:t>
      </w:r>
      <w:r w:rsidRPr="00EE1457">
        <w:rPr>
          <w:rFonts w:ascii="New Times Roman" w:hAnsi="New Times Roman"/>
          <w:sz w:val="28"/>
          <w:szCs w:val="28"/>
        </w:rPr>
        <w:t xml:space="preserve"> some</w:t>
      </w:r>
      <w:r w:rsidR="00B446EF">
        <w:rPr>
          <w:rFonts w:ascii="New Times Roman" w:hAnsi="New Times Roman"/>
          <w:sz w:val="28"/>
          <w:szCs w:val="28"/>
        </w:rPr>
        <w:t xml:space="preserve"> </w:t>
      </w:r>
      <w:r w:rsidRPr="00EE1457">
        <w:rPr>
          <w:rFonts w:ascii="New Times Roman" w:hAnsi="New Times Roman"/>
          <w:sz w:val="28"/>
          <w:szCs w:val="28"/>
        </w:rPr>
        <w:t xml:space="preserve">time </w:t>
      </w:r>
      <w:r w:rsidR="00FC2C5C">
        <w:rPr>
          <w:rFonts w:ascii="New Times Roman" w:hAnsi="New Times Roman"/>
          <w:sz w:val="28"/>
          <w:szCs w:val="28"/>
        </w:rPr>
        <w:t>on 24.02.</w:t>
      </w:r>
      <w:r w:rsidR="004116DD">
        <w:rPr>
          <w:rFonts w:ascii="New Times Roman" w:hAnsi="New Times Roman"/>
          <w:sz w:val="28"/>
          <w:szCs w:val="28"/>
        </w:rPr>
        <w:t xml:space="preserve"> </w:t>
      </w:r>
      <w:r w:rsidRPr="00EE1457">
        <w:rPr>
          <w:rFonts w:ascii="New Times Roman" w:hAnsi="New Times Roman"/>
          <w:sz w:val="28"/>
          <w:szCs w:val="28"/>
        </w:rPr>
        <w:t xml:space="preserve">2012. </w:t>
      </w:r>
    </w:p>
    <w:p w:rsidR="00F52390" w:rsidRDefault="005F138F" w:rsidP="00EE1457">
      <w:pPr>
        <w:pStyle w:val="ListParagraph"/>
        <w:numPr>
          <w:ilvl w:val="0"/>
          <w:numId w:val="7"/>
        </w:numPr>
        <w:spacing w:line="480" w:lineRule="auto"/>
        <w:jc w:val="both"/>
        <w:rPr>
          <w:rFonts w:ascii="New Times Roman" w:hAnsi="New Times Roman"/>
          <w:sz w:val="28"/>
          <w:szCs w:val="28"/>
        </w:rPr>
      </w:pPr>
      <w:r>
        <w:rPr>
          <w:rFonts w:ascii="New Times Roman" w:hAnsi="New Times Roman"/>
          <w:sz w:val="28"/>
          <w:szCs w:val="28"/>
        </w:rPr>
        <w:lastRenderedPageBreak/>
        <w:t>T</w:t>
      </w:r>
      <w:r w:rsidR="00B27C41" w:rsidRPr="00EE1457">
        <w:rPr>
          <w:rFonts w:ascii="New Times Roman" w:hAnsi="New Times Roman"/>
          <w:sz w:val="28"/>
          <w:szCs w:val="28"/>
        </w:rPr>
        <w:t xml:space="preserve">here was no business activity in this premises as the </w:t>
      </w:r>
      <w:r>
        <w:rPr>
          <w:rFonts w:ascii="New Times Roman" w:hAnsi="New Times Roman"/>
          <w:sz w:val="28"/>
          <w:szCs w:val="28"/>
        </w:rPr>
        <w:t>P</w:t>
      </w:r>
      <w:r w:rsidR="00B27C41" w:rsidRPr="00EE1457">
        <w:rPr>
          <w:rFonts w:ascii="New Times Roman" w:hAnsi="New Times Roman"/>
          <w:sz w:val="28"/>
          <w:szCs w:val="28"/>
        </w:rPr>
        <w:t xml:space="preserve">etitioner could not complete construction of this building. A </w:t>
      </w:r>
      <w:r w:rsidR="00585BB9">
        <w:rPr>
          <w:rFonts w:ascii="New Times Roman" w:hAnsi="New Times Roman"/>
          <w:sz w:val="28"/>
          <w:szCs w:val="28"/>
        </w:rPr>
        <w:t>C</w:t>
      </w:r>
      <w:r w:rsidR="00B27C41" w:rsidRPr="00EE1457">
        <w:rPr>
          <w:rFonts w:ascii="New Times Roman" w:hAnsi="New Times Roman"/>
          <w:sz w:val="28"/>
          <w:szCs w:val="28"/>
        </w:rPr>
        <w:t>are</w:t>
      </w:r>
      <w:r w:rsidR="00FC2C5C">
        <w:rPr>
          <w:rFonts w:ascii="New Times Roman" w:hAnsi="New Times Roman"/>
          <w:sz w:val="28"/>
          <w:szCs w:val="28"/>
        </w:rPr>
        <w:t>-t</w:t>
      </w:r>
      <w:r w:rsidR="00B27C41" w:rsidRPr="00EE1457">
        <w:rPr>
          <w:rFonts w:ascii="New Times Roman" w:hAnsi="New Times Roman"/>
          <w:sz w:val="28"/>
          <w:szCs w:val="28"/>
        </w:rPr>
        <w:t xml:space="preserve">aker </w:t>
      </w:r>
      <w:r w:rsidR="00585BB9">
        <w:rPr>
          <w:rFonts w:ascii="New Times Roman" w:hAnsi="New Times Roman"/>
          <w:sz w:val="28"/>
          <w:szCs w:val="28"/>
        </w:rPr>
        <w:t xml:space="preserve">remained in </w:t>
      </w:r>
      <w:r w:rsidR="00B27C41" w:rsidRPr="00EE1457">
        <w:rPr>
          <w:rFonts w:ascii="New Times Roman" w:hAnsi="New Times Roman"/>
          <w:sz w:val="28"/>
          <w:szCs w:val="28"/>
        </w:rPr>
        <w:t xml:space="preserve">the premises </w:t>
      </w:r>
      <w:r w:rsidR="00585BB9">
        <w:rPr>
          <w:rFonts w:ascii="New Times Roman" w:hAnsi="New Times Roman"/>
          <w:sz w:val="28"/>
          <w:szCs w:val="28"/>
        </w:rPr>
        <w:t xml:space="preserve">till September/October 2013 whereafter, the premises </w:t>
      </w:r>
      <w:r w:rsidR="00B27C41" w:rsidRPr="00EE1457">
        <w:rPr>
          <w:rFonts w:ascii="New Times Roman" w:hAnsi="New Times Roman"/>
          <w:sz w:val="28"/>
          <w:szCs w:val="28"/>
        </w:rPr>
        <w:t xml:space="preserve">was got vacated and locked. </w:t>
      </w:r>
      <w:r w:rsidR="00A578CD">
        <w:rPr>
          <w:rFonts w:ascii="New Times Roman" w:hAnsi="New Times Roman"/>
          <w:sz w:val="28"/>
          <w:szCs w:val="28"/>
        </w:rPr>
        <w:t xml:space="preserve"> </w:t>
      </w:r>
      <w:r w:rsidR="00EF19E1">
        <w:rPr>
          <w:rFonts w:ascii="New Times Roman" w:hAnsi="New Times Roman"/>
          <w:sz w:val="28"/>
          <w:szCs w:val="28"/>
        </w:rPr>
        <w:t xml:space="preserve">Subsequently, </w:t>
      </w:r>
      <w:r w:rsidR="00B27C41" w:rsidRPr="00EE1457">
        <w:rPr>
          <w:rFonts w:ascii="New Times Roman" w:hAnsi="New Times Roman"/>
          <w:sz w:val="28"/>
          <w:szCs w:val="28"/>
        </w:rPr>
        <w:t xml:space="preserve">there was no consumption of electricity in this </w:t>
      </w:r>
      <w:r w:rsidR="00B27C41" w:rsidRPr="000861D7">
        <w:rPr>
          <w:rFonts w:ascii="New Times Roman" w:hAnsi="New Times Roman"/>
          <w:sz w:val="28"/>
          <w:szCs w:val="28"/>
        </w:rPr>
        <w:t>SCF</w:t>
      </w:r>
      <w:r w:rsidR="00C023A1">
        <w:rPr>
          <w:rFonts w:ascii="New Times Roman" w:hAnsi="New Times Roman"/>
          <w:sz w:val="28"/>
          <w:szCs w:val="28"/>
        </w:rPr>
        <w:t xml:space="preserve"> ( i.e. SCF-26)</w:t>
      </w:r>
      <w:r w:rsidR="00B27C41" w:rsidRPr="00EE1457">
        <w:rPr>
          <w:rFonts w:ascii="New Times Roman" w:hAnsi="New Times Roman"/>
          <w:sz w:val="28"/>
          <w:szCs w:val="28"/>
        </w:rPr>
        <w:t xml:space="preserve">. </w:t>
      </w:r>
    </w:p>
    <w:p w:rsidR="00B27C41" w:rsidRPr="00EE1457" w:rsidRDefault="00B27C41" w:rsidP="00EE1457">
      <w:pPr>
        <w:pStyle w:val="ListParagraph"/>
        <w:numPr>
          <w:ilvl w:val="0"/>
          <w:numId w:val="7"/>
        </w:numPr>
        <w:spacing w:line="480" w:lineRule="auto"/>
        <w:jc w:val="both"/>
        <w:rPr>
          <w:rFonts w:ascii="New Times Roman" w:hAnsi="New Times Roman"/>
          <w:sz w:val="28"/>
          <w:szCs w:val="28"/>
        </w:rPr>
      </w:pPr>
      <w:r w:rsidRPr="00EE1457">
        <w:rPr>
          <w:rFonts w:ascii="New Times Roman" w:hAnsi="New Times Roman"/>
          <w:sz w:val="28"/>
          <w:szCs w:val="28"/>
        </w:rPr>
        <w:t xml:space="preserve">The </w:t>
      </w:r>
      <w:r w:rsidR="00F52390">
        <w:rPr>
          <w:rFonts w:ascii="New Times Roman" w:hAnsi="New Times Roman"/>
          <w:sz w:val="28"/>
          <w:szCs w:val="28"/>
        </w:rPr>
        <w:t>P</w:t>
      </w:r>
      <w:r w:rsidRPr="00EE1457">
        <w:rPr>
          <w:rFonts w:ascii="New Times Roman" w:hAnsi="New Times Roman"/>
          <w:sz w:val="28"/>
          <w:szCs w:val="28"/>
        </w:rPr>
        <w:t xml:space="preserve">etitioner </w:t>
      </w:r>
      <w:r w:rsidR="00307A29">
        <w:rPr>
          <w:rFonts w:ascii="New Times Roman" w:hAnsi="New Times Roman"/>
          <w:sz w:val="28"/>
          <w:szCs w:val="28"/>
        </w:rPr>
        <w:t>came to know</w:t>
      </w:r>
      <w:r w:rsidRPr="00EE1457">
        <w:rPr>
          <w:rFonts w:ascii="New Times Roman" w:hAnsi="New Times Roman"/>
          <w:sz w:val="28"/>
          <w:szCs w:val="28"/>
        </w:rPr>
        <w:t xml:space="preserve"> that the connection was permanently disconnected by the </w:t>
      </w:r>
      <w:r w:rsidR="00F52390">
        <w:rPr>
          <w:rFonts w:ascii="New Times Roman" w:hAnsi="New Times Roman"/>
          <w:sz w:val="28"/>
          <w:szCs w:val="28"/>
        </w:rPr>
        <w:t>PSPCL</w:t>
      </w:r>
      <w:r w:rsidRPr="00EE1457">
        <w:rPr>
          <w:rFonts w:ascii="New Times Roman" w:hAnsi="New Times Roman"/>
          <w:sz w:val="28"/>
          <w:szCs w:val="28"/>
        </w:rPr>
        <w:t xml:space="preserve">. </w:t>
      </w:r>
      <w:r w:rsidR="00F52390">
        <w:rPr>
          <w:rFonts w:ascii="New Times Roman" w:hAnsi="New Times Roman"/>
          <w:sz w:val="28"/>
          <w:szCs w:val="28"/>
        </w:rPr>
        <w:t xml:space="preserve"> </w:t>
      </w:r>
      <w:r w:rsidRPr="00EE1457">
        <w:rPr>
          <w:rFonts w:ascii="New Times Roman" w:hAnsi="New Times Roman"/>
          <w:sz w:val="28"/>
          <w:szCs w:val="28"/>
        </w:rPr>
        <w:t xml:space="preserve">After completion of the construction work, the SCF </w:t>
      </w:r>
      <w:r w:rsidR="00AD4B25">
        <w:rPr>
          <w:rFonts w:ascii="New Times Roman" w:hAnsi="New Times Roman"/>
          <w:sz w:val="28"/>
          <w:szCs w:val="28"/>
        </w:rPr>
        <w:t xml:space="preserve">was </w:t>
      </w:r>
      <w:r w:rsidR="00143509">
        <w:rPr>
          <w:rFonts w:ascii="New Times Roman" w:hAnsi="New Times Roman"/>
          <w:sz w:val="28"/>
          <w:szCs w:val="28"/>
        </w:rPr>
        <w:t>let out</w:t>
      </w:r>
      <w:r w:rsidRPr="00EE1457">
        <w:rPr>
          <w:rFonts w:ascii="New Times Roman" w:hAnsi="New Times Roman"/>
          <w:sz w:val="28"/>
          <w:szCs w:val="28"/>
        </w:rPr>
        <w:t xml:space="preserve"> by the </w:t>
      </w:r>
      <w:r w:rsidR="00AD4B25">
        <w:rPr>
          <w:rFonts w:ascii="New Times Roman" w:hAnsi="New Times Roman"/>
          <w:sz w:val="28"/>
          <w:szCs w:val="28"/>
        </w:rPr>
        <w:t>P</w:t>
      </w:r>
      <w:r w:rsidRPr="00EE1457">
        <w:rPr>
          <w:rFonts w:ascii="New Times Roman" w:hAnsi="New Times Roman"/>
          <w:sz w:val="28"/>
          <w:szCs w:val="28"/>
        </w:rPr>
        <w:t xml:space="preserve">etitioner to a </w:t>
      </w:r>
      <w:r w:rsidR="00FC2C5C">
        <w:rPr>
          <w:rFonts w:ascii="New Times Roman" w:hAnsi="New Times Roman"/>
          <w:sz w:val="28"/>
          <w:szCs w:val="28"/>
        </w:rPr>
        <w:t>H</w:t>
      </w:r>
      <w:r w:rsidRPr="00EE1457">
        <w:rPr>
          <w:rFonts w:ascii="New Times Roman" w:hAnsi="New Times Roman"/>
          <w:sz w:val="28"/>
          <w:szCs w:val="28"/>
        </w:rPr>
        <w:t>otel and a new electricity connection of 30</w:t>
      </w:r>
      <w:r w:rsidR="003B2774">
        <w:rPr>
          <w:rFonts w:ascii="New Times Roman" w:hAnsi="New Times Roman"/>
          <w:sz w:val="28"/>
          <w:szCs w:val="28"/>
        </w:rPr>
        <w:t>k</w:t>
      </w:r>
      <w:r w:rsidRPr="00EE1457">
        <w:rPr>
          <w:rFonts w:ascii="New Times Roman" w:hAnsi="New Times Roman"/>
          <w:sz w:val="28"/>
          <w:szCs w:val="28"/>
        </w:rPr>
        <w:t xml:space="preserve">W </w:t>
      </w:r>
      <w:r w:rsidR="00AD4B25">
        <w:rPr>
          <w:rFonts w:ascii="New Times Roman" w:hAnsi="New Times Roman"/>
          <w:sz w:val="28"/>
          <w:szCs w:val="28"/>
        </w:rPr>
        <w:t>was</w:t>
      </w:r>
      <w:r w:rsidRPr="00EE1457">
        <w:rPr>
          <w:rFonts w:ascii="New Times Roman" w:hAnsi="New Times Roman"/>
          <w:sz w:val="28"/>
          <w:szCs w:val="28"/>
        </w:rPr>
        <w:t xml:space="preserve"> taken on 30.</w:t>
      </w:r>
      <w:r w:rsidR="00C023A1">
        <w:rPr>
          <w:rFonts w:ascii="New Times Roman" w:hAnsi="New Times Roman"/>
          <w:sz w:val="28"/>
          <w:szCs w:val="28"/>
        </w:rPr>
        <w:t>0</w:t>
      </w:r>
      <w:r w:rsidRPr="00EE1457">
        <w:rPr>
          <w:rFonts w:ascii="New Times Roman" w:hAnsi="New Times Roman"/>
          <w:sz w:val="28"/>
          <w:szCs w:val="28"/>
        </w:rPr>
        <w:t>4.2017. In all their previous correspondence</w:t>
      </w:r>
      <w:r w:rsidR="00FC2C5C">
        <w:rPr>
          <w:rFonts w:ascii="New Times Roman" w:hAnsi="New Times Roman"/>
          <w:sz w:val="28"/>
          <w:szCs w:val="28"/>
        </w:rPr>
        <w:t>,</w:t>
      </w:r>
      <w:r w:rsidRPr="00EE1457">
        <w:rPr>
          <w:rFonts w:ascii="New Times Roman" w:hAnsi="New Times Roman"/>
          <w:sz w:val="28"/>
          <w:szCs w:val="28"/>
        </w:rPr>
        <w:t xml:space="preserve"> the </w:t>
      </w:r>
      <w:r w:rsidR="00AD4B25">
        <w:rPr>
          <w:rFonts w:ascii="New Times Roman" w:hAnsi="New Times Roman"/>
          <w:sz w:val="28"/>
          <w:szCs w:val="28"/>
        </w:rPr>
        <w:t>R</w:t>
      </w:r>
      <w:r w:rsidRPr="00EE1457">
        <w:rPr>
          <w:rFonts w:ascii="New Times Roman" w:hAnsi="New Times Roman"/>
          <w:sz w:val="28"/>
          <w:szCs w:val="28"/>
        </w:rPr>
        <w:t>espondent ha</w:t>
      </w:r>
      <w:r w:rsidR="00AD4B25">
        <w:rPr>
          <w:rFonts w:ascii="New Times Roman" w:hAnsi="New Times Roman"/>
          <w:sz w:val="28"/>
          <w:szCs w:val="28"/>
        </w:rPr>
        <w:t>d</w:t>
      </w:r>
      <w:r w:rsidRPr="00EE1457">
        <w:rPr>
          <w:rFonts w:ascii="New Times Roman" w:hAnsi="New Times Roman"/>
          <w:sz w:val="28"/>
          <w:szCs w:val="28"/>
        </w:rPr>
        <w:t xml:space="preserve"> been</w:t>
      </w:r>
      <w:r w:rsidR="00AD4B25">
        <w:rPr>
          <w:rFonts w:ascii="New Times Roman" w:hAnsi="New Times Roman"/>
          <w:sz w:val="28"/>
          <w:szCs w:val="28"/>
        </w:rPr>
        <w:t xml:space="preserve"> mentioning</w:t>
      </w:r>
      <w:r w:rsidRPr="00EE1457">
        <w:rPr>
          <w:rFonts w:ascii="New Times Roman" w:hAnsi="New Times Roman"/>
          <w:sz w:val="28"/>
          <w:szCs w:val="28"/>
        </w:rPr>
        <w:t xml:space="preserve"> that the number of </w:t>
      </w:r>
      <w:r w:rsidR="00AD4B25">
        <w:rPr>
          <w:rFonts w:ascii="New Times Roman" w:hAnsi="New Times Roman"/>
          <w:sz w:val="28"/>
          <w:szCs w:val="28"/>
        </w:rPr>
        <w:t>P</w:t>
      </w:r>
      <w:r w:rsidRPr="00EE1457">
        <w:rPr>
          <w:rFonts w:ascii="New Times Roman" w:hAnsi="New Times Roman"/>
          <w:sz w:val="28"/>
          <w:szCs w:val="28"/>
        </w:rPr>
        <w:t xml:space="preserve">etitioner’s SCF </w:t>
      </w:r>
      <w:r w:rsidR="000126E1">
        <w:rPr>
          <w:rFonts w:ascii="New Times Roman" w:hAnsi="New Times Roman"/>
          <w:sz w:val="28"/>
          <w:szCs w:val="28"/>
        </w:rPr>
        <w:t>wa</w:t>
      </w:r>
      <w:r w:rsidRPr="00EE1457">
        <w:rPr>
          <w:rFonts w:ascii="New Times Roman" w:hAnsi="New Times Roman"/>
          <w:sz w:val="28"/>
          <w:szCs w:val="28"/>
        </w:rPr>
        <w:t>s 24.</w:t>
      </w:r>
      <w:r w:rsidR="00AD4B25">
        <w:rPr>
          <w:rFonts w:ascii="New Times Roman" w:hAnsi="New Times Roman"/>
          <w:sz w:val="28"/>
          <w:szCs w:val="28"/>
        </w:rPr>
        <w:t xml:space="preserve">  </w:t>
      </w:r>
      <w:r w:rsidRPr="00EE1457">
        <w:rPr>
          <w:rFonts w:ascii="New Times Roman" w:hAnsi="New Times Roman"/>
          <w:sz w:val="28"/>
          <w:szCs w:val="28"/>
        </w:rPr>
        <w:t xml:space="preserve">But the </w:t>
      </w:r>
      <w:r w:rsidR="00AD4B25">
        <w:rPr>
          <w:rFonts w:ascii="New Times Roman" w:hAnsi="New Times Roman"/>
          <w:sz w:val="28"/>
          <w:szCs w:val="28"/>
        </w:rPr>
        <w:t>P</w:t>
      </w:r>
      <w:r w:rsidRPr="00EE1457">
        <w:rPr>
          <w:rFonts w:ascii="New Times Roman" w:hAnsi="New Times Roman"/>
          <w:sz w:val="28"/>
          <w:szCs w:val="28"/>
        </w:rPr>
        <w:t>etitioner ha</w:t>
      </w:r>
      <w:r w:rsidR="00AD4B25">
        <w:rPr>
          <w:rFonts w:ascii="New Times Roman" w:hAnsi="New Times Roman"/>
          <w:sz w:val="28"/>
          <w:szCs w:val="28"/>
        </w:rPr>
        <w:t>d</w:t>
      </w:r>
      <w:r w:rsidRPr="00EE1457">
        <w:rPr>
          <w:rFonts w:ascii="New Times Roman" w:hAnsi="New Times Roman"/>
          <w:sz w:val="28"/>
          <w:szCs w:val="28"/>
        </w:rPr>
        <w:t xml:space="preserve"> no </w:t>
      </w:r>
      <w:r w:rsidR="000126E1">
        <w:rPr>
          <w:rFonts w:ascii="New Times Roman" w:hAnsi="New Times Roman"/>
          <w:sz w:val="28"/>
          <w:szCs w:val="28"/>
        </w:rPr>
        <w:t>relation/</w:t>
      </w:r>
      <w:r w:rsidRPr="00EE1457">
        <w:rPr>
          <w:rFonts w:ascii="New Times Roman" w:hAnsi="New Times Roman"/>
          <w:sz w:val="28"/>
          <w:szCs w:val="28"/>
        </w:rPr>
        <w:t>connection with SCF-24.</w:t>
      </w:r>
    </w:p>
    <w:p w:rsidR="00B27C41" w:rsidRPr="00550FB8" w:rsidRDefault="009A57F5" w:rsidP="00CF11D5">
      <w:pPr>
        <w:pStyle w:val="ListParagraph"/>
        <w:numPr>
          <w:ilvl w:val="0"/>
          <w:numId w:val="7"/>
        </w:numPr>
        <w:spacing w:line="480" w:lineRule="auto"/>
        <w:jc w:val="both"/>
        <w:rPr>
          <w:rFonts w:ascii="New Times Roman" w:hAnsi="New Times Roman"/>
          <w:sz w:val="28"/>
          <w:szCs w:val="28"/>
        </w:rPr>
      </w:pPr>
      <w:r w:rsidRPr="009A57F5">
        <w:rPr>
          <w:rFonts w:ascii="New Times Roman" w:hAnsi="New Times Roman"/>
          <w:sz w:val="28"/>
          <w:szCs w:val="28"/>
        </w:rPr>
        <w:t>In January 2017, a sum of Rs. 2,97,779/- was added in the electricity bill of the Petitioner’</w:t>
      </w:r>
      <w:r w:rsidR="003B2774">
        <w:rPr>
          <w:rFonts w:ascii="New Times Roman" w:hAnsi="New Times Roman"/>
          <w:sz w:val="28"/>
          <w:szCs w:val="28"/>
        </w:rPr>
        <w:t>s</w:t>
      </w:r>
      <w:r w:rsidRPr="009A57F5">
        <w:rPr>
          <w:rFonts w:ascii="New Times Roman" w:hAnsi="New Times Roman"/>
          <w:sz w:val="28"/>
          <w:szCs w:val="28"/>
        </w:rPr>
        <w:t xml:space="preserve"> industrial connection, bearing Account No.3000244252, running in Industrial Area,</w:t>
      </w:r>
      <w:r w:rsidRPr="009A57F5">
        <w:rPr>
          <w:rFonts w:ascii="New Times Roman" w:hAnsi="New Times Roman"/>
          <w:sz w:val="28"/>
          <w:szCs w:val="28"/>
        </w:rPr>
        <w:tab/>
        <w:t xml:space="preserve">Phase-VII, </w:t>
      </w:r>
      <w:r w:rsidR="003B2774">
        <w:rPr>
          <w:rFonts w:ascii="New Times Roman" w:hAnsi="New Times Roman"/>
          <w:sz w:val="28"/>
          <w:szCs w:val="28"/>
        </w:rPr>
        <w:t>Mohali</w:t>
      </w:r>
      <w:r w:rsidRPr="009A57F5">
        <w:rPr>
          <w:rFonts w:ascii="New Times Roman" w:hAnsi="New Times Roman"/>
          <w:sz w:val="28"/>
          <w:szCs w:val="28"/>
        </w:rPr>
        <w:t xml:space="preserve">, under the column arrear – </w:t>
      </w:r>
      <w:r w:rsidR="000126E1">
        <w:rPr>
          <w:rFonts w:ascii="New Times Roman" w:hAnsi="New Times Roman" w:hint="eastAsia"/>
          <w:sz w:val="28"/>
          <w:szCs w:val="28"/>
        </w:rPr>
        <w:t>“</w:t>
      </w:r>
      <w:r w:rsidR="00FC2C5C">
        <w:rPr>
          <w:rFonts w:ascii="New Times Roman" w:hAnsi="New Times Roman"/>
          <w:sz w:val="28"/>
          <w:szCs w:val="28"/>
        </w:rPr>
        <w:t>c</w:t>
      </w:r>
      <w:r w:rsidRPr="009A57F5">
        <w:rPr>
          <w:rFonts w:ascii="New Times Roman" w:hAnsi="New Times Roman"/>
          <w:sz w:val="28"/>
          <w:szCs w:val="28"/>
        </w:rPr>
        <w:t xml:space="preserve">urrent financial year.” </w:t>
      </w:r>
      <w:r w:rsidR="009110D6">
        <w:rPr>
          <w:rFonts w:ascii="New Times Roman" w:hAnsi="New Times Roman"/>
          <w:sz w:val="28"/>
          <w:szCs w:val="28"/>
        </w:rPr>
        <w:t xml:space="preserve">  </w:t>
      </w:r>
      <w:r w:rsidRPr="009A57F5">
        <w:rPr>
          <w:rFonts w:ascii="New Times Roman" w:hAnsi="New Times Roman"/>
          <w:sz w:val="28"/>
          <w:szCs w:val="28"/>
        </w:rPr>
        <w:t xml:space="preserve">No details of the arrears were given to the Petitioner despite repeated requests. Having failed to get </w:t>
      </w:r>
      <w:r w:rsidR="003B2774">
        <w:rPr>
          <w:rFonts w:ascii="New Times Roman" w:hAnsi="New Times Roman"/>
          <w:sz w:val="28"/>
          <w:szCs w:val="28"/>
        </w:rPr>
        <w:t xml:space="preserve">details from the </w:t>
      </w:r>
      <w:r w:rsidRPr="009A57F5">
        <w:rPr>
          <w:rFonts w:ascii="New Times Roman" w:hAnsi="New Times Roman"/>
          <w:sz w:val="28"/>
          <w:szCs w:val="28"/>
        </w:rPr>
        <w:t>Respondent</w:t>
      </w:r>
      <w:r w:rsidR="003B2774">
        <w:rPr>
          <w:rFonts w:ascii="New Times Roman" w:hAnsi="New Times Roman"/>
          <w:sz w:val="28"/>
          <w:szCs w:val="28"/>
        </w:rPr>
        <w:t>,</w:t>
      </w:r>
      <w:r w:rsidRPr="009A57F5">
        <w:rPr>
          <w:rFonts w:ascii="New Times Roman" w:hAnsi="New Times Roman"/>
          <w:sz w:val="28"/>
          <w:szCs w:val="28"/>
        </w:rPr>
        <w:t xml:space="preserve"> the Petitioner approached the Forum.  It was during </w:t>
      </w:r>
      <w:r w:rsidR="00477821">
        <w:rPr>
          <w:rFonts w:ascii="New Times Roman" w:hAnsi="New Times Roman"/>
          <w:sz w:val="28"/>
          <w:szCs w:val="28"/>
        </w:rPr>
        <w:t xml:space="preserve">the </w:t>
      </w:r>
      <w:r w:rsidRPr="009A57F5">
        <w:rPr>
          <w:rFonts w:ascii="New Times Roman" w:hAnsi="New Times Roman"/>
          <w:sz w:val="28"/>
          <w:szCs w:val="28"/>
        </w:rPr>
        <w:t>proceedings before the Forum that the Respondent disclosed</w:t>
      </w:r>
      <w:r w:rsidR="00FC2C5C">
        <w:rPr>
          <w:rFonts w:ascii="New Times Roman" w:hAnsi="New Times Roman"/>
          <w:sz w:val="28"/>
          <w:szCs w:val="28"/>
        </w:rPr>
        <w:t xml:space="preserve">  </w:t>
      </w:r>
      <w:r w:rsidRPr="009A57F5">
        <w:rPr>
          <w:rFonts w:ascii="New Times Roman" w:hAnsi="New Times Roman"/>
          <w:sz w:val="28"/>
          <w:szCs w:val="28"/>
        </w:rPr>
        <w:t xml:space="preserve">that the disputed amount related to the </w:t>
      </w:r>
      <w:r w:rsidR="00E16B9E">
        <w:rPr>
          <w:rFonts w:ascii="New Times Roman" w:hAnsi="New Times Roman"/>
          <w:sz w:val="28"/>
          <w:szCs w:val="28"/>
        </w:rPr>
        <w:t xml:space="preserve">Petitioner’s </w:t>
      </w:r>
      <w:r w:rsidRPr="009A57F5">
        <w:rPr>
          <w:rFonts w:ascii="New Times Roman" w:hAnsi="New Times Roman"/>
          <w:sz w:val="28"/>
          <w:szCs w:val="28"/>
        </w:rPr>
        <w:t>NRS connection bearing Account No. 3000244381</w:t>
      </w:r>
      <w:r w:rsidR="00613D5A">
        <w:rPr>
          <w:rFonts w:ascii="New Times Roman" w:hAnsi="New Times Roman"/>
          <w:sz w:val="28"/>
          <w:szCs w:val="28"/>
        </w:rPr>
        <w:t>.</w:t>
      </w:r>
    </w:p>
    <w:p w:rsidR="00B27C41" w:rsidRPr="00B274D7" w:rsidRDefault="00B27C41" w:rsidP="009A57F5">
      <w:pPr>
        <w:pStyle w:val="ListParagraph"/>
        <w:numPr>
          <w:ilvl w:val="0"/>
          <w:numId w:val="7"/>
        </w:numPr>
        <w:spacing w:line="480" w:lineRule="auto"/>
        <w:jc w:val="both"/>
        <w:rPr>
          <w:rFonts w:ascii="New Times Roman" w:hAnsi="New Times Roman"/>
          <w:sz w:val="28"/>
          <w:szCs w:val="28"/>
        </w:rPr>
      </w:pPr>
      <w:r w:rsidRPr="00B274D7">
        <w:rPr>
          <w:rFonts w:ascii="New Times Roman" w:hAnsi="New Times Roman"/>
          <w:sz w:val="28"/>
          <w:szCs w:val="28"/>
        </w:rPr>
        <w:lastRenderedPageBreak/>
        <w:t>The Forum upheld the undue char</w:t>
      </w:r>
      <w:r w:rsidR="003F7DB8">
        <w:rPr>
          <w:rFonts w:ascii="New Times Roman" w:hAnsi="New Times Roman"/>
          <w:sz w:val="28"/>
          <w:szCs w:val="28"/>
        </w:rPr>
        <w:t>ges without going deep into the</w:t>
      </w:r>
      <w:r w:rsidR="00273811">
        <w:rPr>
          <w:rFonts w:ascii="New Times Roman" w:hAnsi="New Times Roman"/>
          <w:sz w:val="28"/>
          <w:szCs w:val="28"/>
        </w:rPr>
        <w:t xml:space="preserve"> </w:t>
      </w:r>
      <w:r w:rsidRPr="00B274D7">
        <w:rPr>
          <w:rFonts w:ascii="New Times Roman" w:hAnsi="New Times Roman"/>
          <w:sz w:val="28"/>
          <w:szCs w:val="28"/>
        </w:rPr>
        <w:t>facts of the case and without</w:t>
      </w:r>
      <w:r w:rsidR="00F51F96">
        <w:rPr>
          <w:rFonts w:ascii="New Times Roman" w:hAnsi="New Times Roman"/>
          <w:sz w:val="28"/>
          <w:szCs w:val="28"/>
        </w:rPr>
        <w:t xml:space="preserve"> recording its observations</w:t>
      </w:r>
      <w:r w:rsidR="001C1176">
        <w:rPr>
          <w:rFonts w:ascii="New Times Roman" w:hAnsi="New Times Roman"/>
          <w:sz w:val="28"/>
          <w:szCs w:val="28"/>
        </w:rPr>
        <w:t xml:space="preserve"> about the</w:t>
      </w:r>
      <w:r w:rsidR="00273811">
        <w:rPr>
          <w:rFonts w:ascii="New Times Roman" w:hAnsi="New Times Roman"/>
          <w:sz w:val="28"/>
          <w:szCs w:val="28"/>
        </w:rPr>
        <w:t xml:space="preserve"> </w:t>
      </w:r>
      <w:r w:rsidR="001C1176">
        <w:rPr>
          <w:rFonts w:ascii="New Times Roman" w:hAnsi="New Times Roman"/>
          <w:sz w:val="28"/>
          <w:szCs w:val="28"/>
        </w:rPr>
        <w:t xml:space="preserve">rules and </w:t>
      </w:r>
      <w:r w:rsidRPr="00B274D7">
        <w:rPr>
          <w:rFonts w:ascii="New Times Roman" w:hAnsi="New Times Roman"/>
          <w:sz w:val="28"/>
          <w:szCs w:val="28"/>
        </w:rPr>
        <w:t xml:space="preserve">regulations cited by the </w:t>
      </w:r>
      <w:r w:rsidR="006F7B46">
        <w:rPr>
          <w:rFonts w:ascii="New Times Roman" w:hAnsi="New Times Roman"/>
          <w:sz w:val="28"/>
          <w:szCs w:val="28"/>
        </w:rPr>
        <w:t>P</w:t>
      </w:r>
      <w:r w:rsidRPr="00B274D7">
        <w:rPr>
          <w:rFonts w:ascii="New Times Roman" w:hAnsi="New Times Roman"/>
          <w:sz w:val="28"/>
          <w:szCs w:val="28"/>
        </w:rPr>
        <w:t>etitioner or</w:t>
      </w:r>
      <w:r w:rsidR="009505AF">
        <w:rPr>
          <w:rFonts w:ascii="New Times Roman" w:hAnsi="New Times Roman"/>
          <w:sz w:val="28"/>
          <w:szCs w:val="28"/>
        </w:rPr>
        <w:t xml:space="preserve"> the facts brought</w:t>
      </w:r>
      <w:r w:rsidR="00273811">
        <w:rPr>
          <w:rFonts w:ascii="New Times Roman" w:hAnsi="New Times Roman"/>
          <w:sz w:val="28"/>
          <w:szCs w:val="28"/>
        </w:rPr>
        <w:t xml:space="preserve"> </w:t>
      </w:r>
      <w:r w:rsidR="00F76799">
        <w:rPr>
          <w:rFonts w:ascii="New Times Roman" w:hAnsi="New Times Roman"/>
          <w:sz w:val="28"/>
          <w:szCs w:val="28"/>
        </w:rPr>
        <w:t xml:space="preserve">before it. </w:t>
      </w:r>
      <w:r w:rsidR="001B08B2">
        <w:rPr>
          <w:rFonts w:ascii="New Times Roman" w:hAnsi="New Times Roman"/>
          <w:sz w:val="28"/>
          <w:szCs w:val="28"/>
        </w:rPr>
        <w:t xml:space="preserve"> </w:t>
      </w:r>
      <w:r w:rsidR="0022100A">
        <w:rPr>
          <w:rFonts w:ascii="New Times Roman" w:hAnsi="New Times Roman"/>
          <w:sz w:val="28"/>
          <w:szCs w:val="28"/>
        </w:rPr>
        <w:t>The</w:t>
      </w:r>
      <w:r w:rsidR="001B08B2">
        <w:rPr>
          <w:rFonts w:ascii="New Times Roman" w:hAnsi="New Times Roman"/>
          <w:sz w:val="28"/>
          <w:szCs w:val="28"/>
        </w:rPr>
        <w:t xml:space="preserve"> </w:t>
      </w:r>
      <w:r w:rsidR="009505AF">
        <w:rPr>
          <w:rFonts w:ascii="New Times Roman" w:hAnsi="New Times Roman"/>
          <w:sz w:val="28"/>
          <w:szCs w:val="28"/>
        </w:rPr>
        <w:t>P</w:t>
      </w:r>
      <w:r w:rsidR="00B74DD3">
        <w:rPr>
          <w:rFonts w:ascii="New Times Roman" w:hAnsi="New Times Roman"/>
          <w:sz w:val="28"/>
          <w:szCs w:val="28"/>
        </w:rPr>
        <w:t>etitioner d</w:t>
      </w:r>
      <w:r w:rsidR="00FE06CA">
        <w:rPr>
          <w:rFonts w:ascii="New Times Roman" w:hAnsi="New Times Roman"/>
          <w:sz w:val="28"/>
          <w:szCs w:val="28"/>
        </w:rPr>
        <w:t>id</w:t>
      </w:r>
      <w:r w:rsidR="009505AF">
        <w:rPr>
          <w:rFonts w:ascii="New Times Roman" w:hAnsi="New Times Roman"/>
          <w:sz w:val="28"/>
          <w:szCs w:val="28"/>
        </w:rPr>
        <w:t xml:space="preserve"> </w:t>
      </w:r>
      <w:r w:rsidRPr="00B274D7">
        <w:rPr>
          <w:rFonts w:ascii="New Times Roman" w:hAnsi="New Times Roman"/>
          <w:sz w:val="28"/>
          <w:szCs w:val="28"/>
        </w:rPr>
        <w:t xml:space="preserve">not agree with this decision and </w:t>
      </w:r>
      <w:r w:rsidR="009110D6">
        <w:rPr>
          <w:rFonts w:ascii="New Times Roman" w:hAnsi="New Times Roman"/>
          <w:sz w:val="28"/>
          <w:szCs w:val="28"/>
        </w:rPr>
        <w:t>filed</w:t>
      </w:r>
      <w:r w:rsidR="00273811">
        <w:rPr>
          <w:rFonts w:ascii="New Times Roman" w:hAnsi="New Times Roman"/>
          <w:sz w:val="28"/>
          <w:szCs w:val="28"/>
        </w:rPr>
        <w:t xml:space="preserve"> </w:t>
      </w:r>
      <w:r w:rsidR="00313A2F">
        <w:rPr>
          <w:rFonts w:ascii="New Times Roman" w:hAnsi="New Times Roman"/>
          <w:sz w:val="28"/>
          <w:szCs w:val="28"/>
        </w:rPr>
        <w:t>the present</w:t>
      </w:r>
      <w:r w:rsidR="00273811">
        <w:rPr>
          <w:rFonts w:ascii="New Times Roman" w:hAnsi="New Times Roman"/>
          <w:sz w:val="28"/>
          <w:szCs w:val="28"/>
        </w:rPr>
        <w:t xml:space="preserve"> </w:t>
      </w:r>
      <w:r w:rsidR="00313A2F">
        <w:rPr>
          <w:rFonts w:ascii="New Times Roman" w:hAnsi="New Times Roman"/>
          <w:sz w:val="28"/>
          <w:szCs w:val="28"/>
        </w:rPr>
        <w:t>A</w:t>
      </w:r>
      <w:r w:rsidR="00F51F96">
        <w:rPr>
          <w:rFonts w:ascii="New Times Roman" w:hAnsi="New Times Roman"/>
          <w:sz w:val="28"/>
          <w:szCs w:val="28"/>
        </w:rPr>
        <w:t>ppeal</w:t>
      </w:r>
      <w:r w:rsidR="001672E4">
        <w:rPr>
          <w:rFonts w:ascii="New Times Roman" w:hAnsi="New Times Roman"/>
          <w:sz w:val="28"/>
          <w:szCs w:val="28"/>
        </w:rPr>
        <w:t xml:space="preserve"> </w:t>
      </w:r>
      <w:r w:rsidR="00F51F96">
        <w:rPr>
          <w:rFonts w:ascii="New Times Roman" w:hAnsi="New Times Roman"/>
          <w:sz w:val="28"/>
          <w:szCs w:val="28"/>
        </w:rPr>
        <w:t>in</w:t>
      </w:r>
      <w:r w:rsidR="00FE06CA">
        <w:rPr>
          <w:rFonts w:ascii="New Times Roman" w:hAnsi="New Times Roman"/>
          <w:sz w:val="28"/>
          <w:szCs w:val="28"/>
        </w:rPr>
        <w:t xml:space="preserve"> the </w:t>
      </w:r>
      <w:r w:rsidR="00FE06CA">
        <w:rPr>
          <w:rFonts w:ascii="New Times Roman" w:hAnsi="New Times Roman" w:hint="eastAsia"/>
          <w:sz w:val="28"/>
          <w:szCs w:val="28"/>
        </w:rPr>
        <w:t>interest</w:t>
      </w:r>
      <w:r w:rsidR="00FE06CA">
        <w:rPr>
          <w:rFonts w:ascii="New Times Roman" w:hAnsi="New Times Roman"/>
          <w:sz w:val="28"/>
          <w:szCs w:val="28"/>
        </w:rPr>
        <w:t xml:space="preserve"> </w:t>
      </w:r>
      <w:r w:rsidR="00F51F96">
        <w:rPr>
          <w:rFonts w:ascii="New Times Roman" w:hAnsi="New Times Roman"/>
          <w:sz w:val="28"/>
          <w:szCs w:val="28"/>
        </w:rPr>
        <w:t>of</w:t>
      </w:r>
      <w:r w:rsidR="00273811">
        <w:rPr>
          <w:rFonts w:ascii="New Times Roman" w:hAnsi="New Times Roman"/>
          <w:sz w:val="28"/>
          <w:szCs w:val="28"/>
        </w:rPr>
        <w:t xml:space="preserve"> </w:t>
      </w:r>
      <w:r w:rsidRPr="00B274D7">
        <w:rPr>
          <w:rFonts w:ascii="New Times Roman" w:hAnsi="New Times Roman"/>
          <w:sz w:val="28"/>
          <w:szCs w:val="28"/>
        </w:rPr>
        <w:t>justice.</w:t>
      </w:r>
    </w:p>
    <w:p w:rsidR="00B27C41" w:rsidRPr="00125684" w:rsidRDefault="005E4587" w:rsidP="009A57F5">
      <w:pPr>
        <w:pStyle w:val="ListParagraph"/>
        <w:numPr>
          <w:ilvl w:val="0"/>
          <w:numId w:val="7"/>
        </w:numPr>
        <w:spacing w:line="480" w:lineRule="auto"/>
        <w:jc w:val="both"/>
        <w:rPr>
          <w:rFonts w:ascii="New Times Roman" w:hAnsi="New Times Roman"/>
          <w:sz w:val="28"/>
          <w:szCs w:val="28"/>
        </w:rPr>
      </w:pPr>
      <w:r>
        <w:rPr>
          <w:rFonts w:ascii="New Times Roman" w:hAnsi="New Times Roman"/>
          <w:caps/>
          <w:sz w:val="28"/>
          <w:szCs w:val="28"/>
        </w:rPr>
        <w:t xml:space="preserve">A </w:t>
      </w:r>
      <w:r>
        <w:rPr>
          <w:rFonts w:ascii="New Times Roman" w:hAnsi="New Times Roman"/>
          <w:sz w:val="28"/>
          <w:szCs w:val="28"/>
        </w:rPr>
        <w:t xml:space="preserve">perusal of </w:t>
      </w:r>
      <w:r w:rsidR="00B27C41" w:rsidRPr="00125684">
        <w:rPr>
          <w:rFonts w:ascii="New Times Roman" w:hAnsi="New Times Roman"/>
          <w:sz w:val="28"/>
          <w:szCs w:val="28"/>
        </w:rPr>
        <w:t xml:space="preserve">the consumption statement furnished by the </w:t>
      </w:r>
      <w:r w:rsidR="000E2CDA">
        <w:rPr>
          <w:rFonts w:ascii="New Times Roman" w:hAnsi="New Times Roman"/>
          <w:sz w:val="28"/>
          <w:szCs w:val="28"/>
        </w:rPr>
        <w:t>R</w:t>
      </w:r>
      <w:r w:rsidR="00B27C41" w:rsidRPr="00125684">
        <w:rPr>
          <w:rFonts w:ascii="New Times Roman" w:hAnsi="New Times Roman"/>
          <w:sz w:val="28"/>
          <w:szCs w:val="28"/>
        </w:rPr>
        <w:t>espondents</w:t>
      </w:r>
      <w:r w:rsidR="000E2CDA">
        <w:rPr>
          <w:rFonts w:ascii="New Times Roman" w:hAnsi="New Times Roman"/>
          <w:sz w:val="28"/>
          <w:szCs w:val="28"/>
        </w:rPr>
        <w:t>, reveal</w:t>
      </w:r>
      <w:r w:rsidR="00FE06CA">
        <w:rPr>
          <w:rFonts w:ascii="New Times Roman" w:hAnsi="New Times Roman"/>
          <w:sz w:val="28"/>
          <w:szCs w:val="28"/>
        </w:rPr>
        <w:t>ed</w:t>
      </w:r>
      <w:r w:rsidR="000E2CDA">
        <w:rPr>
          <w:rFonts w:ascii="New Times Roman" w:hAnsi="New Times Roman"/>
          <w:sz w:val="28"/>
          <w:szCs w:val="28"/>
        </w:rPr>
        <w:t xml:space="preserve"> </w:t>
      </w:r>
      <w:r w:rsidR="00B27C41" w:rsidRPr="00125684">
        <w:rPr>
          <w:rFonts w:ascii="New Times Roman" w:hAnsi="New Times Roman"/>
          <w:sz w:val="28"/>
          <w:szCs w:val="28"/>
        </w:rPr>
        <w:t xml:space="preserve">that from </w:t>
      </w:r>
      <w:r w:rsidR="003B645B">
        <w:rPr>
          <w:rFonts w:ascii="New Times Roman" w:hAnsi="New Times Roman"/>
          <w:sz w:val="28"/>
          <w:szCs w:val="28"/>
        </w:rPr>
        <w:t>0</w:t>
      </w:r>
      <w:r w:rsidR="00B27C41" w:rsidRPr="00125684">
        <w:rPr>
          <w:rFonts w:ascii="New Times Roman" w:hAnsi="New Times Roman"/>
          <w:sz w:val="28"/>
          <w:szCs w:val="28"/>
        </w:rPr>
        <w:t>2/14 to 10/2014</w:t>
      </w:r>
      <w:r w:rsidR="00697726">
        <w:rPr>
          <w:rFonts w:ascii="New Times Roman" w:hAnsi="New Times Roman"/>
          <w:sz w:val="28"/>
          <w:szCs w:val="28"/>
        </w:rPr>
        <w:t>,</w:t>
      </w:r>
      <w:r w:rsidR="00B27C41" w:rsidRPr="00125684">
        <w:rPr>
          <w:rFonts w:ascii="New Times Roman" w:hAnsi="New Times Roman"/>
          <w:sz w:val="28"/>
          <w:szCs w:val="28"/>
        </w:rPr>
        <w:t xml:space="preserve"> the bills ha</w:t>
      </w:r>
      <w:r w:rsidR="00697726">
        <w:rPr>
          <w:rFonts w:ascii="New Times Roman" w:hAnsi="New Times Roman"/>
          <w:sz w:val="28"/>
          <w:szCs w:val="28"/>
        </w:rPr>
        <w:t>d</w:t>
      </w:r>
      <w:r w:rsidR="00B27C41" w:rsidRPr="00125684">
        <w:rPr>
          <w:rFonts w:ascii="New Times Roman" w:hAnsi="New Times Roman"/>
          <w:sz w:val="28"/>
          <w:szCs w:val="28"/>
        </w:rPr>
        <w:t xml:space="preserve"> been prepared on “N” </w:t>
      </w:r>
      <w:r w:rsidR="001672E4">
        <w:rPr>
          <w:rFonts w:ascii="New Times Roman" w:hAnsi="New Times Roman"/>
          <w:sz w:val="28"/>
          <w:szCs w:val="28"/>
        </w:rPr>
        <w:t>C</w:t>
      </w:r>
      <w:r w:rsidR="00B27C41" w:rsidRPr="00125684">
        <w:rPr>
          <w:rFonts w:ascii="New Times Roman" w:hAnsi="New Times Roman"/>
          <w:sz w:val="28"/>
          <w:szCs w:val="28"/>
        </w:rPr>
        <w:t>ode which mean</w:t>
      </w:r>
      <w:r w:rsidR="00697726">
        <w:rPr>
          <w:rFonts w:ascii="New Times Roman" w:hAnsi="New Times Roman"/>
          <w:sz w:val="28"/>
          <w:szCs w:val="28"/>
        </w:rPr>
        <w:t>t</w:t>
      </w:r>
      <w:r w:rsidR="00B27C41" w:rsidRPr="00125684">
        <w:rPr>
          <w:rFonts w:ascii="New Times Roman" w:hAnsi="New Times Roman"/>
          <w:sz w:val="28"/>
          <w:szCs w:val="28"/>
        </w:rPr>
        <w:t xml:space="preserve"> </w:t>
      </w:r>
      <w:r w:rsidR="00697726">
        <w:rPr>
          <w:rFonts w:ascii="New Times Roman" w:hAnsi="New Times Roman"/>
          <w:sz w:val="28"/>
          <w:szCs w:val="28"/>
        </w:rPr>
        <w:t xml:space="preserve">that </w:t>
      </w:r>
      <w:r w:rsidR="00B27C41" w:rsidRPr="00125684">
        <w:rPr>
          <w:rFonts w:ascii="New Times Roman" w:hAnsi="New Times Roman"/>
          <w:sz w:val="28"/>
          <w:szCs w:val="28"/>
        </w:rPr>
        <w:t xml:space="preserve">the </w:t>
      </w:r>
      <w:r w:rsidR="00697726">
        <w:rPr>
          <w:rFonts w:ascii="New Times Roman" w:hAnsi="New Times Roman"/>
          <w:sz w:val="28"/>
          <w:szCs w:val="28"/>
        </w:rPr>
        <w:t>Energy M</w:t>
      </w:r>
      <w:r w:rsidR="00B27C41" w:rsidRPr="00125684">
        <w:rPr>
          <w:rFonts w:ascii="New Times Roman" w:hAnsi="New Times Roman"/>
          <w:sz w:val="28"/>
          <w:szCs w:val="28"/>
        </w:rPr>
        <w:t>eter was not read. Then</w:t>
      </w:r>
      <w:r w:rsidR="009110D6">
        <w:rPr>
          <w:rFonts w:ascii="New Times Roman" w:hAnsi="New Times Roman"/>
          <w:sz w:val="28"/>
          <w:szCs w:val="28"/>
        </w:rPr>
        <w:t>,</w:t>
      </w:r>
      <w:r w:rsidR="00B27C41" w:rsidRPr="00125684">
        <w:rPr>
          <w:rFonts w:ascii="New Times Roman" w:hAnsi="New Times Roman"/>
          <w:sz w:val="28"/>
          <w:szCs w:val="28"/>
        </w:rPr>
        <w:t xml:space="preserve"> from 11/2014 to </w:t>
      </w:r>
      <w:r w:rsidR="00697726">
        <w:rPr>
          <w:rFonts w:ascii="New Times Roman" w:hAnsi="New Times Roman"/>
          <w:sz w:val="28"/>
          <w:szCs w:val="28"/>
        </w:rPr>
        <w:t>0</w:t>
      </w:r>
      <w:r w:rsidR="00B27C41" w:rsidRPr="00125684">
        <w:rPr>
          <w:rFonts w:ascii="New Times Roman" w:hAnsi="New Times Roman"/>
          <w:sz w:val="28"/>
          <w:szCs w:val="28"/>
        </w:rPr>
        <w:t>9/2016</w:t>
      </w:r>
      <w:r w:rsidR="00697726">
        <w:rPr>
          <w:rFonts w:ascii="New Times Roman" w:hAnsi="New Times Roman"/>
          <w:sz w:val="28"/>
          <w:szCs w:val="28"/>
        </w:rPr>
        <w:t>,</w:t>
      </w:r>
      <w:r w:rsidR="00B27C41" w:rsidRPr="00125684">
        <w:rPr>
          <w:rFonts w:ascii="New Times Roman" w:hAnsi="New Times Roman"/>
          <w:sz w:val="28"/>
          <w:szCs w:val="28"/>
        </w:rPr>
        <w:t xml:space="preserve"> the bills ha</w:t>
      </w:r>
      <w:r w:rsidR="00697726">
        <w:rPr>
          <w:rFonts w:ascii="New Times Roman" w:hAnsi="New Times Roman"/>
          <w:sz w:val="28"/>
          <w:szCs w:val="28"/>
        </w:rPr>
        <w:t>d</w:t>
      </w:r>
      <w:r w:rsidR="00B27C41" w:rsidRPr="00125684">
        <w:rPr>
          <w:rFonts w:ascii="New Times Roman" w:hAnsi="New Times Roman"/>
          <w:sz w:val="28"/>
          <w:szCs w:val="28"/>
        </w:rPr>
        <w:t xml:space="preserve"> been issued on “D” </w:t>
      </w:r>
      <w:r w:rsidR="001672E4">
        <w:rPr>
          <w:rFonts w:ascii="New Times Roman" w:hAnsi="New Times Roman"/>
          <w:sz w:val="28"/>
          <w:szCs w:val="28"/>
        </w:rPr>
        <w:t>C</w:t>
      </w:r>
      <w:r w:rsidR="00B27C41" w:rsidRPr="00125684">
        <w:rPr>
          <w:rFonts w:ascii="New Times Roman" w:hAnsi="New Times Roman"/>
          <w:sz w:val="28"/>
          <w:szCs w:val="28"/>
        </w:rPr>
        <w:t>ode</w:t>
      </w:r>
      <w:r w:rsidR="00CF11D5">
        <w:rPr>
          <w:rFonts w:ascii="New Times Roman" w:hAnsi="New Times Roman"/>
          <w:sz w:val="28"/>
          <w:szCs w:val="28"/>
        </w:rPr>
        <w:t>,</w:t>
      </w:r>
      <w:r w:rsidR="00B27C41" w:rsidRPr="00125684">
        <w:rPr>
          <w:rFonts w:ascii="New Times Roman" w:hAnsi="New Times Roman"/>
          <w:sz w:val="28"/>
          <w:szCs w:val="28"/>
        </w:rPr>
        <w:t xml:space="preserve"> meaning that the </w:t>
      </w:r>
      <w:r w:rsidR="00C82355">
        <w:rPr>
          <w:rFonts w:ascii="New Times Roman" w:hAnsi="New Times Roman"/>
          <w:sz w:val="28"/>
          <w:szCs w:val="28"/>
        </w:rPr>
        <w:t>Energy M</w:t>
      </w:r>
      <w:r w:rsidR="00B27C41" w:rsidRPr="00125684">
        <w:rPr>
          <w:rFonts w:ascii="New Times Roman" w:hAnsi="New Times Roman"/>
          <w:sz w:val="28"/>
          <w:szCs w:val="28"/>
        </w:rPr>
        <w:t xml:space="preserve">eter was defective. </w:t>
      </w:r>
      <w:r w:rsidR="001672E4">
        <w:rPr>
          <w:rFonts w:ascii="New Times Roman" w:hAnsi="New Times Roman"/>
          <w:sz w:val="28"/>
          <w:szCs w:val="28"/>
        </w:rPr>
        <w:t xml:space="preserve">  </w:t>
      </w:r>
      <w:r w:rsidR="00FE06CA">
        <w:rPr>
          <w:rFonts w:ascii="New Times Roman" w:hAnsi="New Times Roman"/>
          <w:sz w:val="28"/>
          <w:szCs w:val="28"/>
        </w:rPr>
        <w:t>Inspite</w:t>
      </w:r>
      <w:r w:rsidR="00B27C41" w:rsidRPr="00125684">
        <w:rPr>
          <w:rFonts w:ascii="New Times Roman" w:hAnsi="New Times Roman"/>
          <w:sz w:val="28"/>
          <w:szCs w:val="28"/>
        </w:rPr>
        <w:t xml:space="preserve"> of these </w:t>
      </w:r>
      <w:r w:rsidR="007377B5">
        <w:rPr>
          <w:rFonts w:ascii="New Times Roman" w:hAnsi="New Times Roman"/>
          <w:sz w:val="28"/>
          <w:szCs w:val="28"/>
        </w:rPr>
        <w:t>facts</w:t>
      </w:r>
      <w:r w:rsidR="00B27C41" w:rsidRPr="00125684">
        <w:rPr>
          <w:rFonts w:ascii="New Times Roman" w:hAnsi="New Times Roman"/>
          <w:sz w:val="28"/>
          <w:szCs w:val="28"/>
        </w:rPr>
        <w:t xml:space="preserve"> pointed out by the </w:t>
      </w:r>
      <w:r w:rsidR="007377B5">
        <w:rPr>
          <w:rFonts w:ascii="New Times Roman" w:hAnsi="New Times Roman"/>
          <w:sz w:val="28"/>
          <w:szCs w:val="28"/>
        </w:rPr>
        <w:t>P</w:t>
      </w:r>
      <w:r w:rsidR="00B27C41" w:rsidRPr="00125684">
        <w:rPr>
          <w:rFonts w:ascii="New Times Roman" w:hAnsi="New Times Roman"/>
          <w:sz w:val="28"/>
          <w:szCs w:val="28"/>
        </w:rPr>
        <w:t>etitioner, the Forum ha</w:t>
      </w:r>
      <w:r w:rsidR="007377B5">
        <w:rPr>
          <w:rFonts w:ascii="New Times Roman" w:hAnsi="New Times Roman"/>
          <w:sz w:val="28"/>
          <w:szCs w:val="28"/>
        </w:rPr>
        <w:t>d</w:t>
      </w:r>
      <w:r w:rsidR="00B27C41" w:rsidRPr="00125684">
        <w:rPr>
          <w:rFonts w:ascii="New Times Roman" w:hAnsi="New Times Roman"/>
          <w:sz w:val="28"/>
          <w:szCs w:val="28"/>
        </w:rPr>
        <w:t xml:space="preserve"> not justified</w:t>
      </w:r>
      <w:r w:rsidR="007377B5">
        <w:rPr>
          <w:rFonts w:ascii="New Times Roman" w:hAnsi="New Times Roman"/>
          <w:sz w:val="28"/>
          <w:szCs w:val="28"/>
        </w:rPr>
        <w:t xml:space="preserve"> as to </w:t>
      </w:r>
      <w:r w:rsidR="00B27C41" w:rsidRPr="00125684">
        <w:rPr>
          <w:rFonts w:ascii="New Times Roman" w:hAnsi="New Times Roman"/>
          <w:sz w:val="28"/>
          <w:szCs w:val="28"/>
        </w:rPr>
        <w:t>how the meter readings ha</w:t>
      </w:r>
      <w:r w:rsidR="007377B5">
        <w:rPr>
          <w:rFonts w:ascii="New Times Roman" w:hAnsi="New Times Roman"/>
          <w:sz w:val="28"/>
          <w:szCs w:val="28"/>
        </w:rPr>
        <w:t>d</w:t>
      </w:r>
      <w:r w:rsidR="00B27C41" w:rsidRPr="00125684">
        <w:rPr>
          <w:rFonts w:ascii="New Times Roman" w:hAnsi="New Times Roman"/>
          <w:sz w:val="28"/>
          <w:szCs w:val="28"/>
        </w:rPr>
        <w:t xml:space="preserve"> </w:t>
      </w:r>
      <w:r w:rsidR="007377B5">
        <w:rPr>
          <w:rFonts w:ascii="New Times Roman" w:hAnsi="New Times Roman"/>
          <w:sz w:val="28"/>
          <w:szCs w:val="28"/>
        </w:rPr>
        <w:t>been regularly recorded by the R</w:t>
      </w:r>
      <w:r w:rsidR="00B27C41" w:rsidRPr="00125684">
        <w:rPr>
          <w:rFonts w:ascii="New Times Roman" w:hAnsi="New Times Roman"/>
          <w:sz w:val="28"/>
          <w:szCs w:val="28"/>
        </w:rPr>
        <w:t>espondent when their own record show</w:t>
      </w:r>
      <w:r w:rsidR="007377B5">
        <w:rPr>
          <w:rFonts w:ascii="New Times Roman" w:hAnsi="New Times Roman"/>
          <w:sz w:val="28"/>
          <w:szCs w:val="28"/>
        </w:rPr>
        <w:t>ed</w:t>
      </w:r>
      <w:r w:rsidR="00B27C41" w:rsidRPr="00125684">
        <w:rPr>
          <w:rFonts w:ascii="New Times Roman" w:hAnsi="New Times Roman"/>
          <w:sz w:val="28"/>
          <w:szCs w:val="28"/>
        </w:rPr>
        <w:t xml:space="preserve"> that the </w:t>
      </w:r>
      <w:r w:rsidR="007377B5">
        <w:rPr>
          <w:rFonts w:ascii="New Times Roman" w:hAnsi="New Times Roman"/>
          <w:sz w:val="28"/>
          <w:szCs w:val="28"/>
        </w:rPr>
        <w:t>Energy M</w:t>
      </w:r>
      <w:r w:rsidR="00CF11D5">
        <w:rPr>
          <w:rFonts w:ascii="New Times Roman" w:hAnsi="New Times Roman"/>
          <w:sz w:val="28"/>
          <w:szCs w:val="28"/>
        </w:rPr>
        <w:t>eter was not</w:t>
      </w:r>
      <w:r w:rsidR="00B27C41" w:rsidRPr="00125684">
        <w:rPr>
          <w:rFonts w:ascii="New Times Roman" w:hAnsi="New Times Roman"/>
          <w:sz w:val="28"/>
          <w:szCs w:val="28"/>
        </w:rPr>
        <w:t xml:space="preserve"> read and was defective.</w:t>
      </w:r>
    </w:p>
    <w:p w:rsidR="00B27C41" w:rsidRPr="00550FB8" w:rsidRDefault="00B27C41" w:rsidP="009A57F5">
      <w:pPr>
        <w:pStyle w:val="ListParagraph"/>
        <w:numPr>
          <w:ilvl w:val="0"/>
          <w:numId w:val="7"/>
        </w:numPr>
        <w:spacing w:line="480" w:lineRule="auto"/>
        <w:jc w:val="both"/>
        <w:rPr>
          <w:rFonts w:ascii="New Times Roman" w:hAnsi="New Times Roman"/>
          <w:sz w:val="28"/>
          <w:szCs w:val="28"/>
        </w:rPr>
      </w:pPr>
      <w:r w:rsidRPr="00550FB8">
        <w:rPr>
          <w:rFonts w:ascii="New Times Roman" w:hAnsi="New Times Roman"/>
          <w:sz w:val="28"/>
          <w:szCs w:val="28"/>
        </w:rPr>
        <w:t xml:space="preserve">The </w:t>
      </w:r>
      <w:r w:rsidR="00FE06CA">
        <w:rPr>
          <w:rFonts w:ascii="New Times Roman" w:hAnsi="New Times Roman"/>
          <w:sz w:val="28"/>
          <w:szCs w:val="28"/>
        </w:rPr>
        <w:t>P</w:t>
      </w:r>
      <w:r w:rsidRPr="00550FB8">
        <w:rPr>
          <w:rFonts w:ascii="New Times Roman" w:hAnsi="New Times Roman"/>
          <w:sz w:val="28"/>
          <w:szCs w:val="28"/>
        </w:rPr>
        <w:t xml:space="preserve">etitioner </w:t>
      </w:r>
      <w:r w:rsidR="003F28AC">
        <w:rPr>
          <w:rFonts w:ascii="New Times Roman" w:hAnsi="New Times Roman"/>
          <w:sz w:val="28"/>
          <w:szCs w:val="28"/>
        </w:rPr>
        <w:t>wa</w:t>
      </w:r>
      <w:r w:rsidRPr="00550FB8">
        <w:rPr>
          <w:rFonts w:ascii="New Times Roman" w:hAnsi="New Times Roman"/>
          <w:sz w:val="28"/>
          <w:szCs w:val="28"/>
        </w:rPr>
        <w:t>s residing at Chandigarh and being an old lady</w:t>
      </w:r>
      <w:r w:rsidR="003F28AC">
        <w:rPr>
          <w:rFonts w:ascii="New Times Roman" w:hAnsi="New Times Roman"/>
          <w:sz w:val="28"/>
          <w:szCs w:val="28"/>
        </w:rPr>
        <w:t xml:space="preserve">, </w:t>
      </w:r>
      <w:r w:rsidRPr="00550FB8">
        <w:rPr>
          <w:rFonts w:ascii="New Times Roman" w:hAnsi="New Times Roman"/>
          <w:sz w:val="28"/>
          <w:szCs w:val="28"/>
        </w:rPr>
        <w:t xml:space="preserve"> could not visit her SCF in </w:t>
      </w:r>
      <w:r w:rsidR="003F28AC">
        <w:rPr>
          <w:rFonts w:ascii="New Times Roman" w:hAnsi="New Times Roman"/>
          <w:sz w:val="28"/>
          <w:szCs w:val="28"/>
        </w:rPr>
        <w:t>I</w:t>
      </w:r>
      <w:r w:rsidRPr="00550FB8">
        <w:rPr>
          <w:rFonts w:ascii="New Times Roman" w:hAnsi="New Times Roman"/>
          <w:sz w:val="28"/>
          <w:szCs w:val="28"/>
        </w:rPr>
        <w:t xml:space="preserve">ndustrial </w:t>
      </w:r>
      <w:r w:rsidR="003F28AC">
        <w:rPr>
          <w:rFonts w:ascii="New Times Roman" w:hAnsi="New Times Roman"/>
          <w:sz w:val="28"/>
          <w:szCs w:val="28"/>
        </w:rPr>
        <w:t>A</w:t>
      </w:r>
      <w:r w:rsidRPr="00550FB8">
        <w:rPr>
          <w:rFonts w:ascii="New Times Roman" w:hAnsi="New Times Roman"/>
          <w:sz w:val="28"/>
          <w:szCs w:val="28"/>
        </w:rPr>
        <w:t>rea</w:t>
      </w:r>
      <w:r w:rsidR="003F28AC">
        <w:rPr>
          <w:rFonts w:ascii="New Times Roman" w:hAnsi="New Times Roman"/>
          <w:sz w:val="28"/>
          <w:szCs w:val="28"/>
        </w:rPr>
        <w:t xml:space="preserve">, </w:t>
      </w:r>
      <w:r w:rsidR="00143DEA">
        <w:rPr>
          <w:rFonts w:ascii="New Times Roman" w:hAnsi="New Times Roman"/>
          <w:sz w:val="28"/>
          <w:szCs w:val="28"/>
        </w:rPr>
        <w:t>Mohali</w:t>
      </w:r>
      <w:r w:rsidRPr="00550FB8">
        <w:rPr>
          <w:rFonts w:ascii="New Times Roman" w:hAnsi="New Times Roman"/>
          <w:sz w:val="28"/>
          <w:szCs w:val="28"/>
        </w:rPr>
        <w:t xml:space="preserve"> after locking it in Sept</w:t>
      </w:r>
      <w:r w:rsidR="003F28AC">
        <w:rPr>
          <w:rFonts w:ascii="New Times Roman" w:hAnsi="New Times Roman"/>
          <w:sz w:val="28"/>
          <w:szCs w:val="28"/>
        </w:rPr>
        <w:t>ember</w:t>
      </w:r>
      <w:r w:rsidRPr="00550FB8">
        <w:rPr>
          <w:rFonts w:ascii="New Times Roman" w:hAnsi="New Times Roman"/>
          <w:sz w:val="28"/>
          <w:szCs w:val="28"/>
        </w:rPr>
        <w:t>/Oct</w:t>
      </w:r>
      <w:r w:rsidR="003F28AC">
        <w:rPr>
          <w:rFonts w:ascii="New Times Roman" w:hAnsi="New Times Roman"/>
          <w:sz w:val="28"/>
          <w:szCs w:val="28"/>
        </w:rPr>
        <w:t>ober</w:t>
      </w:r>
      <w:r w:rsidRPr="00550FB8">
        <w:rPr>
          <w:rFonts w:ascii="New Times Roman" w:hAnsi="New Times Roman"/>
          <w:sz w:val="28"/>
          <w:szCs w:val="28"/>
        </w:rPr>
        <w:t xml:space="preserve"> 2013. As such</w:t>
      </w:r>
      <w:r w:rsidR="00143DEA">
        <w:rPr>
          <w:rFonts w:ascii="New Times Roman" w:hAnsi="New Times Roman"/>
          <w:sz w:val="28"/>
          <w:szCs w:val="28"/>
        </w:rPr>
        <w:t>,</w:t>
      </w:r>
      <w:r w:rsidRPr="00550FB8">
        <w:rPr>
          <w:rFonts w:ascii="New Times Roman" w:hAnsi="New Times Roman"/>
          <w:sz w:val="28"/>
          <w:szCs w:val="28"/>
        </w:rPr>
        <w:t xml:space="preserve"> </w:t>
      </w:r>
      <w:r w:rsidR="003F28AC">
        <w:rPr>
          <w:rFonts w:ascii="New Times Roman" w:hAnsi="New Times Roman"/>
          <w:sz w:val="28"/>
          <w:szCs w:val="28"/>
        </w:rPr>
        <w:t>the Petitioner</w:t>
      </w:r>
      <w:r w:rsidRPr="00550FB8">
        <w:rPr>
          <w:rFonts w:ascii="New Times Roman" w:hAnsi="New Times Roman"/>
          <w:sz w:val="28"/>
          <w:szCs w:val="28"/>
        </w:rPr>
        <w:t xml:space="preserve"> did not get any bill nor ma</w:t>
      </w:r>
      <w:r w:rsidR="003F28AC">
        <w:rPr>
          <w:rFonts w:ascii="New Times Roman" w:hAnsi="New Times Roman"/>
          <w:sz w:val="28"/>
          <w:szCs w:val="28"/>
        </w:rPr>
        <w:t>k</w:t>
      </w:r>
      <w:r w:rsidRPr="00550FB8">
        <w:rPr>
          <w:rFonts w:ascii="New Times Roman" w:hAnsi="New Times Roman"/>
          <w:sz w:val="28"/>
          <w:szCs w:val="28"/>
        </w:rPr>
        <w:t>e any payment. In such a situation</w:t>
      </w:r>
      <w:r w:rsidR="003F28AC">
        <w:rPr>
          <w:rFonts w:ascii="New Times Roman" w:hAnsi="New Times Roman"/>
          <w:sz w:val="28"/>
          <w:szCs w:val="28"/>
        </w:rPr>
        <w:t>,</w:t>
      </w:r>
      <w:r w:rsidRPr="00550FB8">
        <w:rPr>
          <w:rFonts w:ascii="New Times Roman" w:hAnsi="New Times Roman"/>
          <w:sz w:val="28"/>
          <w:szCs w:val="28"/>
        </w:rPr>
        <w:t xml:space="preserve"> the </w:t>
      </w:r>
      <w:r w:rsidR="003F28AC">
        <w:rPr>
          <w:rFonts w:ascii="New Times Roman" w:hAnsi="New Times Roman"/>
          <w:sz w:val="28"/>
          <w:szCs w:val="28"/>
        </w:rPr>
        <w:t>R</w:t>
      </w:r>
      <w:r w:rsidRPr="00550FB8">
        <w:rPr>
          <w:rFonts w:ascii="New Times Roman" w:hAnsi="New Times Roman"/>
          <w:sz w:val="28"/>
          <w:szCs w:val="28"/>
        </w:rPr>
        <w:t>espondent</w:t>
      </w:r>
      <w:r w:rsidR="00567035">
        <w:rPr>
          <w:rFonts w:ascii="New Times Roman" w:hAnsi="New Times Roman"/>
          <w:sz w:val="28"/>
          <w:szCs w:val="28"/>
        </w:rPr>
        <w:t xml:space="preserve"> </w:t>
      </w:r>
      <w:r w:rsidRPr="00550FB8">
        <w:rPr>
          <w:rFonts w:ascii="New Times Roman" w:hAnsi="New Times Roman"/>
          <w:sz w:val="28"/>
          <w:szCs w:val="28"/>
        </w:rPr>
        <w:t>w</w:t>
      </w:r>
      <w:r w:rsidR="003F28AC">
        <w:rPr>
          <w:rFonts w:ascii="New Times Roman" w:hAnsi="New Times Roman"/>
          <w:sz w:val="28"/>
          <w:szCs w:val="28"/>
        </w:rPr>
        <w:t>as man</w:t>
      </w:r>
      <w:r w:rsidRPr="00550FB8">
        <w:rPr>
          <w:rFonts w:ascii="New Times Roman" w:hAnsi="New Times Roman"/>
          <w:sz w:val="28"/>
          <w:szCs w:val="28"/>
        </w:rPr>
        <w:t xml:space="preserve">dated to disconnect the </w:t>
      </w:r>
      <w:r w:rsidR="003F28AC">
        <w:rPr>
          <w:rFonts w:ascii="New Times Roman" w:hAnsi="New Times Roman"/>
          <w:sz w:val="28"/>
          <w:szCs w:val="28"/>
        </w:rPr>
        <w:t>P</w:t>
      </w:r>
      <w:r w:rsidRPr="00550FB8">
        <w:rPr>
          <w:rFonts w:ascii="New Times Roman" w:hAnsi="New Times Roman"/>
          <w:sz w:val="28"/>
          <w:szCs w:val="28"/>
        </w:rPr>
        <w:t xml:space="preserve">etitioner’s connection in accordance with </w:t>
      </w:r>
      <w:r w:rsidR="003F28AC">
        <w:rPr>
          <w:rFonts w:ascii="New Times Roman" w:hAnsi="New Times Roman"/>
          <w:sz w:val="28"/>
          <w:szCs w:val="28"/>
        </w:rPr>
        <w:t xml:space="preserve">Regulation </w:t>
      </w:r>
      <w:r w:rsidRPr="00550FB8">
        <w:rPr>
          <w:rFonts w:ascii="New Times Roman" w:hAnsi="New Times Roman"/>
          <w:sz w:val="28"/>
          <w:szCs w:val="28"/>
        </w:rPr>
        <w:t>32.1 and 33.1</w:t>
      </w:r>
      <w:r w:rsidR="003F28AC">
        <w:rPr>
          <w:rFonts w:ascii="New Times Roman" w:hAnsi="New Times Roman"/>
          <w:sz w:val="28"/>
          <w:szCs w:val="28"/>
        </w:rPr>
        <w:t xml:space="preserve"> of Supply </w:t>
      </w:r>
      <w:r w:rsidR="00E0416E">
        <w:rPr>
          <w:rFonts w:ascii="New Times Roman" w:hAnsi="New Times Roman"/>
          <w:sz w:val="28"/>
          <w:szCs w:val="28"/>
        </w:rPr>
        <w:t>C</w:t>
      </w:r>
      <w:r w:rsidR="003F28AC">
        <w:rPr>
          <w:rFonts w:ascii="New Times Roman" w:hAnsi="New Times Roman"/>
          <w:sz w:val="28"/>
          <w:szCs w:val="28"/>
        </w:rPr>
        <w:t>ode-2014. The Petitioner was</w:t>
      </w:r>
      <w:r w:rsidRPr="00550FB8">
        <w:rPr>
          <w:rFonts w:ascii="New Times Roman" w:hAnsi="New Times Roman"/>
          <w:sz w:val="28"/>
          <w:szCs w:val="28"/>
        </w:rPr>
        <w:t xml:space="preserve"> not liable to pay for electricity which</w:t>
      </w:r>
      <w:r w:rsidR="003F28AC">
        <w:rPr>
          <w:rFonts w:ascii="New Times Roman" w:hAnsi="New Times Roman"/>
          <w:sz w:val="28"/>
          <w:szCs w:val="28"/>
        </w:rPr>
        <w:t xml:space="preserve"> it</w:t>
      </w:r>
      <w:r w:rsidRPr="00550FB8">
        <w:rPr>
          <w:rFonts w:ascii="New Times Roman" w:hAnsi="New Times Roman"/>
          <w:sz w:val="28"/>
          <w:szCs w:val="28"/>
        </w:rPr>
        <w:t xml:space="preserve"> did not consume.</w:t>
      </w:r>
    </w:p>
    <w:p w:rsidR="00B27C41" w:rsidRPr="00550FB8" w:rsidRDefault="00EB0E37" w:rsidP="009A57F5">
      <w:pPr>
        <w:pStyle w:val="ListParagraph"/>
        <w:numPr>
          <w:ilvl w:val="0"/>
          <w:numId w:val="7"/>
        </w:numPr>
        <w:spacing w:line="480" w:lineRule="auto"/>
        <w:jc w:val="both"/>
        <w:rPr>
          <w:rFonts w:ascii="New Times Roman" w:hAnsi="New Times Roman"/>
          <w:sz w:val="28"/>
          <w:szCs w:val="28"/>
        </w:rPr>
      </w:pPr>
      <w:r>
        <w:rPr>
          <w:rFonts w:ascii="New Times Roman" w:hAnsi="New Times Roman"/>
          <w:sz w:val="28"/>
          <w:szCs w:val="28"/>
        </w:rPr>
        <w:lastRenderedPageBreak/>
        <w:t xml:space="preserve"> </w:t>
      </w:r>
      <w:r w:rsidR="00B62DF3">
        <w:rPr>
          <w:rFonts w:ascii="New Times Roman" w:hAnsi="New Times Roman"/>
          <w:sz w:val="28"/>
          <w:szCs w:val="28"/>
        </w:rPr>
        <w:t>Energy M</w:t>
      </w:r>
      <w:r w:rsidR="008A2519">
        <w:rPr>
          <w:rFonts w:ascii="New Times Roman" w:hAnsi="New Times Roman"/>
          <w:sz w:val="28"/>
          <w:szCs w:val="28"/>
        </w:rPr>
        <w:t>eter of the P</w:t>
      </w:r>
      <w:r w:rsidR="00B27C41" w:rsidRPr="00550FB8">
        <w:rPr>
          <w:rFonts w:ascii="New Times Roman" w:hAnsi="New Times Roman"/>
          <w:sz w:val="28"/>
          <w:szCs w:val="28"/>
        </w:rPr>
        <w:t xml:space="preserve">etitioner was installed on a pole </w:t>
      </w:r>
      <w:r w:rsidR="00642093">
        <w:rPr>
          <w:rFonts w:ascii="New Times Roman" w:hAnsi="New Times Roman"/>
          <w:sz w:val="28"/>
          <w:szCs w:val="28"/>
        </w:rPr>
        <w:t xml:space="preserve">at </w:t>
      </w:r>
      <w:r w:rsidR="00B27C41" w:rsidRPr="00550FB8">
        <w:rPr>
          <w:rFonts w:ascii="New Times Roman" w:hAnsi="New Times Roman"/>
          <w:sz w:val="28"/>
          <w:szCs w:val="28"/>
        </w:rPr>
        <w:t>a distan</w:t>
      </w:r>
      <w:r w:rsidR="00642093">
        <w:rPr>
          <w:rFonts w:ascii="New Times Roman" w:hAnsi="New Times Roman"/>
          <w:sz w:val="28"/>
          <w:szCs w:val="28"/>
        </w:rPr>
        <w:t xml:space="preserve">ce </w:t>
      </w:r>
      <w:r w:rsidR="00B27C41" w:rsidRPr="00550FB8">
        <w:rPr>
          <w:rFonts w:ascii="New Times Roman" w:hAnsi="New Times Roman"/>
          <w:sz w:val="28"/>
          <w:szCs w:val="28"/>
        </w:rPr>
        <w:t xml:space="preserve">away from the </w:t>
      </w:r>
      <w:r w:rsidR="00642093">
        <w:rPr>
          <w:rFonts w:ascii="New Times Roman" w:hAnsi="New Times Roman"/>
          <w:sz w:val="28"/>
          <w:szCs w:val="28"/>
        </w:rPr>
        <w:t>P</w:t>
      </w:r>
      <w:r w:rsidR="00B27C41" w:rsidRPr="00550FB8">
        <w:rPr>
          <w:rFonts w:ascii="New Times Roman" w:hAnsi="New Times Roman"/>
          <w:sz w:val="28"/>
          <w:szCs w:val="28"/>
        </w:rPr>
        <w:t xml:space="preserve">etitioner’s premises. It was therefore, all the more imperative to disconnect supply and dismantle the </w:t>
      </w:r>
      <w:r w:rsidR="00CF11D5">
        <w:rPr>
          <w:rFonts w:ascii="New Times Roman" w:hAnsi="New Times Roman"/>
          <w:sz w:val="28"/>
          <w:szCs w:val="28"/>
        </w:rPr>
        <w:t>Energy Meter</w:t>
      </w:r>
      <w:r w:rsidR="00B27C41" w:rsidRPr="00550FB8">
        <w:rPr>
          <w:rFonts w:ascii="New Times Roman" w:hAnsi="New Times Roman"/>
          <w:sz w:val="28"/>
          <w:szCs w:val="28"/>
        </w:rPr>
        <w:t xml:space="preserve"> at the earliest to avoid misuse by any other person, especially when no payment was being made by the </w:t>
      </w:r>
      <w:r w:rsidR="00BF5353">
        <w:rPr>
          <w:rFonts w:ascii="New Times Roman" w:hAnsi="New Times Roman"/>
          <w:sz w:val="28"/>
          <w:szCs w:val="28"/>
        </w:rPr>
        <w:t>P</w:t>
      </w:r>
      <w:r w:rsidR="00B27C41" w:rsidRPr="00550FB8">
        <w:rPr>
          <w:rFonts w:ascii="New Times Roman" w:hAnsi="New Times Roman"/>
          <w:sz w:val="28"/>
          <w:szCs w:val="28"/>
        </w:rPr>
        <w:t>etitioner.</w:t>
      </w:r>
    </w:p>
    <w:p w:rsidR="00B27C41" w:rsidRPr="00550FB8" w:rsidRDefault="00B27C41" w:rsidP="009A57F5">
      <w:pPr>
        <w:pStyle w:val="ListParagraph"/>
        <w:numPr>
          <w:ilvl w:val="0"/>
          <w:numId w:val="7"/>
        </w:numPr>
        <w:spacing w:line="480" w:lineRule="auto"/>
        <w:jc w:val="both"/>
        <w:rPr>
          <w:rFonts w:ascii="New Times Roman" w:hAnsi="New Times Roman"/>
          <w:sz w:val="28"/>
          <w:szCs w:val="28"/>
        </w:rPr>
      </w:pPr>
      <w:r w:rsidRPr="00550FB8">
        <w:rPr>
          <w:rFonts w:ascii="New Times Roman" w:hAnsi="New Times Roman"/>
          <w:sz w:val="28"/>
          <w:szCs w:val="28"/>
        </w:rPr>
        <w:t xml:space="preserve">The Forum upheld huge undue charges on the plea that the </w:t>
      </w:r>
      <w:r w:rsidR="00286F1A">
        <w:rPr>
          <w:rFonts w:ascii="New Times Roman" w:hAnsi="New Times Roman"/>
          <w:sz w:val="28"/>
          <w:szCs w:val="28"/>
        </w:rPr>
        <w:t>P</w:t>
      </w:r>
      <w:r w:rsidRPr="00550FB8">
        <w:rPr>
          <w:rFonts w:ascii="New Times Roman" w:hAnsi="New Times Roman"/>
          <w:sz w:val="28"/>
          <w:szCs w:val="28"/>
        </w:rPr>
        <w:t xml:space="preserve">etitioner did not apply for disconnection. It </w:t>
      </w:r>
      <w:r w:rsidR="00286F1A">
        <w:rPr>
          <w:rFonts w:ascii="New Times Roman" w:hAnsi="New Times Roman"/>
          <w:sz w:val="28"/>
          <w:szCs w:val="28"/>
        </w:rPr>
        <w:t>was</w:t>
      </w:r>
      <w:r w:rsidRPr="00550FB8">
        <w:rPr>
          <w:rFonts w:ascii="New Times Roman" w:hAnsi="New Times Roman"/>
          <w:sz w:val="28"/>
          <w:szCs w:val="28"/>
        </w:rPr>
        <w:t xml:space="preserve"> true that the </w:t>
      </w:r>
      <w:r w:rsidR="00286F1A">
        <w:rPr>
          <w:rFonts w:ascii="New Times Roman" w:hAnsi="New Times Roman"/>
          <w:sz w:val="28"/>
          <w:szCs w:val="28"/>
        </w:rPr>
        <w:t>P</w:t>
      </w:r>
      <w:r w:rsidRPr="00550FB8">
        <w:rPr>
          <w:rFonts w:ascii="New Times Roman" w:hAnsi="New Times Roman"/>
          <w:sz w:val="28"/>
          <w:szCs w:val="28"/>
        </w:rPr>
        <w:t>etitioner did not make any request for disconnection</w:t>
      </w:r>
      <w:r w:rsidR="00EE45D5">
        <w:rPr>
          <w:rFonts w:ascii="New Times Roman" w:hAnsi="New Times Roman"/>
          <w:sz w:val="28"/>
          <w:szCs w:val="28"/>
        </w:rPr>
        <w:t xml:space="preserve"> and she</w:t>
      </w:r>
      <w:r w:rsidRPr="00550FB8">
        <w:rPr>
          <w:rFonts w:ascii="New Times Roman" w:hAnsi="New Times Roman"/>
          <w:sz w:val="28"/>
          <w:szCs w:val="28"/>
        </w:rPr>
        <w:t xml:space="preserve"> justifie</w:t>
      </w:r>
      <w:r w:rsidR="00CB4305">
        <w:rPr>
          <w:rFonts w:ascii="New Times Roman" w:hAnsi="New Times Roman"/>
          <w:sz w:val="28"/>
          <w:szCs w:val="28"/>
        </w:rPr>
        <w:t>d</w:t>
      </w:r>
      <w:r w:rsidRPr="00550FB8">
        <w:rPr>
          <w:rFonts w:ascii="New Times Roman" w:hAnsi="New Times Roman"/>
          <w:sz w:val="28"/>
          <w:szCs w:val="28"/>
        </w:rPr>
        <w:t xml:space="preserve"> it </w:t>
      </w:r>
      <w:r w:rsidR="00AF1D63">
        <w:rPr>
          <w:rFonts w:ascii="New Times Roman" w:hAnsi="New Times Roman"/>
          <w:sz w:val="28"/>
          <w:szCs w:val="28"/>
        </w:rPr>
        <w:t>i</w:t>
      </w:r>
      <w:r w:rsidRPr="00550FB8">
        <w:rPr>
          <w:rFonts w:ascii="New Times Roman" w:hAnsi="New Times Roman"/>
          <w:sz w:val="28"/>
          <w:szCs w:val="28"/>
        </w:rPr>
        <w:t>n the hope to return to business as soon as possible. But this d</w:t>
      </w:r>
      <w:r w:rsidR="00CB4305">
        <w:rPr>
          <w:rFonts w:ascii="New Times Roman" w:hAnsi="New Times Roman"/>
          <w:sz w:val="28"/>
          <w:szCs w:val="28"/>
        </w:rPr>
        <w:t xml:space="preserve">id </w:t>
      </w:r>
      <w:r w:rsidRPr="00550FB8">
        <w:rPr>
          <w:rFonts w:ascii="New Times Roman" w:hAnsi="New Times Roman"/>
          <w:sz w:val="28"/>
          <w:szCs w:val="28"/>
        </w:rPr>
        <w:t xml:space="preserve">not absolve the </w:t>
      </w:r>
      <w:r w:rsidR="00542D6E">
        <w:rPr>
          <w:rFonts w:ascii="New Times Roman" w:hAnsi="New Times Roman"/>
          <w:sz w:val="28"/>
          <w:szCs w:val="28"/>
        </w:rPr>
        <w:t>R</w:t>
      </w:r>
      <w:r w:rsidRPr="00550FB8">
        <w:rPr>
          <w:rFonts w:ascii="New Times Roman" w:hAnsi="New Times Roman"/>
          <w:sz w:val="28"/>
          <w:szCs w:val="28"/>
        </w:rPr>
        <w:t xml:space="preserve">espondent of not complying with </w:t>
      </w:r>
      <w:r w:rsidR="00542D6E">
        <w:rPr>
          <w:rFonts w:ascii="New Times Roman" w:hAnsi="New Times Roman"/>
          <w:sz w:val="28"/>
          <w:szCs w:val="28"/>
        </w:rPr>
        <w:t xml:space="preserve">the provisions ibid of </w:t>
      </w:r>
      <w:r w:rsidRPr="00550FB8">
        <w:rPr>
          <w:rFonts w:ascii="New Times Roman" w:hAnsi="New Times Roman"/>
          <w:sz w:val="28"/>
          <w:szCs w:val="28"/>
        </w:rPr>
        <w:t>Supply Code</w:t>
      </w:r>
      <w:r w:rsidR="00542D6E">
        <w:rPr>
          <w:rFonts w:ascii="New Times Roman" w:hAnsi="New Times Roman"/>
          <w:sz w:val="28"/>
          <w:szCs w:val="28"/>
        </w:rPr>
        <w:t>-2014</w:t>
      </w:r>
      <w:r w:rsidRPr="00550FB8">
        <w:rPr>
          <w:rFonts w:ascii="New Times Roman" w:hAnsi="New Times Roman"/>
          <w:sz w:val="28"/>
          <w:szCs w:val="28"/>
        </w:rPr>
        <w:t xml:space="preserve"> and </w:t>
      </w:r>
      <w:r w:rsidR="00BC4447">
        <w:rPr>
          <w:rFonts w:ascii="New Times Roman" w:hAnsi="New Times Roman"/>
          <w:sz w:val="28"/>
          <w:szCs w:val="28"/>
        </w:rPr>
        <w:t>of</w:t>
      </w:r>
      <w:r w:rsidR="00567035">
        <w:rPr>
          <w:rFonts w:ascii="New Times Roman" w:hAnsi="New Times Roman"/>
          <w:sz w:val="28"/>
          <w:szCs w:val="28"/>
        </w:rPr>
        <w:t xml:space="preserve"> ignoring                            </w:t>
      </w:r>
      <w:r w:rsidRPr="00550FB8">
        <w:rPr>
          <w:rFonts w:ascii="New Times Roman" w:hAnsi="New Times Roman"/>
          <w:sz w:val="28"/>
          <w:szCs w:val="28"/>
        </w:rPr>
        <w:t>non</w:t>
      </w:r>
      <w:r w:rsidR="00EE45D5">
        <w:rPr>
          <w:rFonts w:ascii="New Times Roman" w:hAnsi="New Times Roman"/>
          <w:sz w:val="28"/>
          <w:szCs w:val="28"/>
        </w:rPr>
        <w:t>-</w:t>
      </w:r>
      <w:r w:rsidRPr="00550FB8">
        <w:rPr>
          <w:rFonts w:ascii="New Times Roman" w:hAnsi="New Times Roman"/>
          <w:sz w:val="28"/>
          <w:szCs w:val="28"/>
        </w:rPr>
        <w:t xml:space="preserve">payment by a consumer for years especially when </w:t>
      </w:r>
      <w:r w:rsidR="00BC4447">
        <w:rPr>
          <w:rFonts w:ascii="New Times Roman" w:hAnsi="New Times Roman"/>
          <w:sz w:val="28"/>
          <w:szCs w:val="28"/>
        </w:rPr>
        <w:t>its Energy M</w:t>
      </w:r>
      <w:r w:rsidRPr="00550FB8">
        <w:rPr>
          <w:rFonts w:ascii="New Times Roman" w:hAnsi="New Times Roman"/>
          <w:sz w:val="28"/>
          <w:szCs w:val="28"/>
        </w:rPr>
        <w:t>eter was defective</w:t>
      </w:r>
      <w:r w:rsidR="00567035">
        <w:rPr>
          <w:rFonts w:ascii="New Times Roman" w:hAnsi="New Times Roman"/>
          <w:sz w:val="28"/>
          <w:szCs w:val="28"/>
        </w:rPr>
        <w:t xml:space="preserve"> </w:t>
      </w:r>
      <w:r w:rsidRPr="00550FB8">
        <w:rPr>
          <w:rFonts w:ascii="New Times Roman" w:hAnsi="New Times Roman"/>
          <w:sz w:val="28"/>
          <w:szCs w:val="28"/>
        </w:rPr>
        <w:t>/</w:t>
      </w:r>
      <w:r w:rsidR="00567035">
        <w:rPr>
          <w:rFonts w:ascii="New Times Roman" w:hAnsi="New Times Roman"/>
          <w:sz w:val="28"/>
          <w:szCs w:val="28"/>
        </w:rPr>
        <w:t xml:space="preserve"> </w:t>
      </w:r>
      <w:r w:rsidRPr="00550FB8">
        <w:rPr>
          <w:rFonts w:ascii="New Times Roman" w:hAnsi="New Times Roman"/>
          <w:sz w:val="28"/>
          <w:szCs w:val="28"/>
        </w:rPr>
        <w:t xml:space="preserve">not being read all this while. </w:t>
      </w:r>
      <w:r w:rsidR="0019072F">
        <w:rPr>
          <w:rFonts w:ascii="New Times Roman" w:hAnsi="New Times Roman"/>
          <w:sz w:val="28"/>
          <w:szCs w:val="28"/>
        </w:rPr>
        <w:t xml:space="preserve"> The undue charges relating to Account No. 3000244381 and transferred to the </w:t>
      </w:r>
      <w:r w:rsidR="00E16B9E">
        <w:rPr>
          <w:rFonts w:ascii="New Times Roman" w:hAnsi="New Times Roman"/>
          <w:sz w:val="28"/>
          <w:szCs w:val="28"/>
        </w:rPr>
        <w:t xml:space="preserve">Petitioner’s </w:t>
      </w:r>
      <w:r w:rsidR="0019072F">
        <w:rPr>
          <w:rFonts w:ascii="New Times Roman" w:hAnsi="New Times Roman"/>
          <w:sz w:val="28"/>
          <w:szCs w:val="28"/>
        </w:rPr>
        <w:t>Acco</w:t>
      </w:r>
      <w:r w:rsidR="00FD75CA">
        <w:rPr>
          <w:rFonts w:ascii="New Times Roman" w:hAnsi="New Times Roman"/>
          <w:sz w:val="28"/>
          <w:szCs w:val="28"/>
        </w:rPr>
        <w:t xml:space="preserve">unt No. </w:t>
      </w:r>
      <w:r w:rsidR="0019072F">
        <w:rPr>
          <w:rFonts w:ascii="New Times Roman" w:hAnsi="New Times Roman"/>
          <w:sz w:val="28"/>
          <w:szCs w:val="28"/>
        </w:rPr>
        <w:t>3000244252 may be set-aside in the interest of justice.</w:t>
      </w:r>
    </w:p>
    <w:p w:rsidR="00B27C41" w:rsidRDefault="005E1A4D" w:rsidP="00595544">
      <w:pPr>
        <w:pStyle w:val="ListParagraph"/>
        <w:numPr>
          <w:ilvl w:val="0"/>
          <w:numId w:val="4"/>
        </w:numPr>
        <w:spacing w:line="480" w:lineRule="auto"/>
        <w:ind w:left="709" w:hanging="709"/>
        <w:jc w:val="both"/>
        <w:rPr>
          <w:rFonts w:ascii="New Times Roman" w:hAnsi="New Times Roman"/>
          <w:b/>
          <w:sz w:val="28"/>
          <w:szCs w:val="28"/>
        </w:rPr>
      </w:pPr>
      <w:r>
        <w:rPr>
          <w:rFonts w:ascii="New Times Roman" w:hAnsi="New Times Roman"/>
          <w:b/>
          <w:sz w:val="28"/>
          <w:szCs w:val="28"/>
        </w:rPr>
        <w:t>Submissions of the Respondent:</w:t>
      </w:r>
    </w:p>
    <w:p w:rsidR="005E1A4D" w:rsidRDefault="005E1A4D" w:rsidP="005E1A4D">
      <w:pPr>
        <w:pStyle w:val="ListParagraph"/>
        <w:spacing w:line="480" w:lineRule="auto"/>
        <w:ind w:left="709"/>
        <w:jc w:val="both"/>
        <w:rPr>
          <w:rFonts w:ascii="New Times Roman" w:hAnsi="New Times Roman"/>
          <w:b/>
          <w:sz w:val="28"/>
          <w:szCs w:val="28"/>
        </w:rPr>
      </w:pPr>
      <w:r>
        <w:rPr>
          <w:rFonts w:ascii="New Times Roman" w:hAnsi="New Times Roman"/>
          <w:b/>
          <w:sz w:val="28"/>
          <w:szCs w:val="28"/>
        </w:rPr>
        <w:t>The Respondent, in its defence, submitted that:</w:t>
      </w:r>
    </w:p>
    <w:p w:rsidR="000D1CD4" w:rsidRDefault="001815E0" w:rsidP="00973136">
      <w:pPr>
        <w:pStyle w:val="ListParagraph"/>
        <w:numPr>
          <w:ilvl w:val="0"/>
          <w:numId w:val="8"/>
        </w:numPr>
        <w:spacing w:line="480" w:lineRule="auto"/>
        <w:jc w:val="both"/>
        <w:rPr>
          <w:rFonts w:ascii="New Times Roman" w:hAnsi="New Times Roman"/>
          <w:sz w:val="28"/>
          <w:szCs w:val="28"/>
        </w:rPr>
      </w:pPr>
      <w:r w:rsidRPr="001815E0">
        <w:rPr>
          <w:rFonts w:ascii="New Times Roman" w:hAnsi="New Times Roman"/>
          <w:sz w:val="28"/>
          <w:szCs w:val="28"/>
        </w:rPr>
        <w:t>T</w:t>
      </w:r>
      <w:r w:rsidR="00973136" w:rsidRPr="001815E0">
        <w:rPr>
          <w:rFonts w:ascii="New Times Roman" w:hAnsi="New Times Roman"/>
          <w:sz w:val="28"/>
          <w:szCs w:val="28"/>
        </w:rPr>
        <w:t>he consumer Smt. Suman Lata Mahajan, Plot No. C-158, Phase-7, Industrial</w:t>
      </w:r>
      <w:r w:rsidR="000D1CD4">
        <w:rPr>
          <w:rFonts w:ascii="New Times Roman" w:hAnsi="New Times Roman"/>
          <w:sz w:val="28"/>
          <w:szCs w:val="28"/>
        </w:rPr>
        <w:t xml:space="preserve"> Area, </w:t>
      </w:r>
      <w:r w:rsidR="00AF1D63">
        <w:rPr>
          <w:rFonts w:ascii="New Times Roman" w:hAnsi="New Times Roman"/>
          <w:sz w:val="28"/>
          <w:szCs w:val="28"/>
        </w:rPr>
        <w:t>Mohali</w:t>
      </w:r>
      <w:r w:rsidR="000D1CD4">
        <w:rPr>
          <w:rFonts w:ascii="New Times Roman" w:hAnsi="New Times Roman"/>
          <w:sz w:val="28"/>
          <w:szCs w:val="28"/>
        </w:rPr>
        <w:t xml:space="preserve"> was having electricity connection of Large Supply category </w:t>
      </w:r>
      <w:r w:rsidR="003113FE">
        <w:rPr>
          <w:rFonts w:ascii="New Times Roman" w:hAnsi="New Times Roman"/>
          <w:sz w:val="28"/>
          <w:szCs w:val="28"/>
        </w:rPr>
        <w:t xml:space="preserve">(Account No. 3000244252) </w:t>
      </w:r>
      <w:r w:rsidR="000D1CD4">
        <w:rPr>
          <w:rFonts w:ascii="New Times Roman" w:hAnsi="New Times Roman"/>
          <w:sz w:val="28"/>
          <w:szCs w:val="28"/>
        </w:rPr>
        <w:t>with Sanctioned Load</w:t>
      </w:r>
      <w:r w:rsidR="009110D6">
        <w:rPr>
          <w:rFonts w:ascii="New Times Roman" w:hAnsi="New Times Roman"/>
          <w:sz w:val="28"/>
          <w:szCs w:val="28"/>
        </w:rPr>
        <w:t>/Contract Demand (CD)</w:t>
      </w:r>
      <w:r w:rsidR="000D1CD4">
        <w:rPr>
          <w:rFonts w:ascii="New Times Roman" w:hAnsi="New Times Roman"/>
          <w:sz w:val="28"/>
          <w:szCs w:val="28"/>
        </w:rPr>
        <w:t xml:space="preserve"> of </w:t>
      </w:r>
      <w:r w:rsidR="000D1CD4">
        <w:rPr>
          <w:rFonts w:ascii="New Times Roman" w:hAnsi="New Times Roman"/>
          <w:sz w:val="28"/>
          <w:szCs w:val="28"/>
        </w:rPr>
        <w:lastRenderedPageBreak/>
        <w:t>496.330kW</w:t>
      </w:r>
      <w:r w:rsidR="009110D6">
        <w:rPr>
          <w:rFonts w:ascii="New Times Roman" w:hAnsi="New Times Roman"/>
          <w:sz w:val="28"/>
          <w:szCs w:val="28"/>
        </w:rPr>
        <w:t>/</w:t>
      </w:r>
      <w:r w:rsidR="00CF11D5">
        <w:rPr>
          <w:rFonts w:ascii="New Times Roman" w:hAnsi="New Times Roman"/>
          <w:sz w:val="28"/>
          <w:szCs w:val="28"/>
        </w:rPr>
        <w:t>495kVA</w:t>
      </w:r>
      <w:r w:rsidR="000D1CD4">
        <w:rPr>
          <w:rFonts w:ascii="New Times Roman" w:hAnsi="New Times Roman"/>
          <w:sz w:val="28"/>
          <w:szCs w:val="28"/>
        </w:rPr>
        <w:t xml:space="preserve">.  The consumer was issued electricity bill No. 5004347702 dated 02.12.2016 </w:t>
      </w:r>
      <w:r w:rsidR="001779A8">
        <w:rPr>
          <w:rFonts w:ascii="New Times Roman" w:hAnsi="New Times Roman"/>
          <w:sz w:val="28"/>
          <w:szCs w:val="28"/>
        </w:rPr>
        <w:t>f</w:t>
      </w:r>
      <w:r w:rsidR="000D1CD4">
        <w:rPr>
          <w:rFonts w:ascii="New Times Roman" w:hAnsi="New Times Roman"/>
          <w:sz w:val="28"/>
          <w:szCs w:val="28"/>
        </w:rPr>
        <w:t>o</w:t>
      </w:r>
      <w:r w:rsidR="001779A8">
        <w:rPr>
          <w:rFonts w:ascii="New Times Roman" w:hAnsi="New Times Roman"/>
          <w:sz w:val="28"/>
          <w:szCs w:val="28"/>
        </w:rPr>
        <w:t>r</w:t>
      </w:r>
      <w:r w:rsidR="000D1CD4">
        <w:rPr>
          <w:rFonts w:ascii="New Times Roman" w:hAnsi="New Times Roman"/>
          <w:sz w:val="28"/>
          <w:szCs w:val="28"/>
        </w:rPr>
        <w:t xml:space="preserve"> Rs.10,33,660/-. </w:t>
      </w:r>
      <w:r w:rsidR="007B1CA2">
        <w:rPr>
          <w:rFonts w:ascii="New Times Roman" w:hAnsi="New Times Roman"/>
          <w:sz w:val="28"/>
          <w:szCs w:val="28"/>
        </w:rPr>
        <w:t>T</w:t>
      </w:r>
      <w:r w:rsidR="000D1CD4">
        <w:rPr>
          <w:rFonts w:ascii="New Times Roman" w:hAnsi="New Times Roman"/>
          <w:sz w:val="28"/>
          <w:szCs w:val="28"/>
        </w:rPr>
        <w:t xml:space="preserve">he amount included the </w:t>
      </w:r>
      <w:r w:rsidR="00CF11D5">
        <w:rPr>
          <w:rFonts w:ascii="New Times Roman" w:hAnsi="New Times Roman"/>
          <w:sz w:val="28"/>
          <w:szCs w:val="28"/>
        </w:rPr>
        <w:t xml:space="preserve">current </w:t>
      </w:r>
      <w:r w:rsidR="000D1CD4">
        <w:rPr>
          <w:rFonts w:ascii="New Times Roman" w:hAnsi="New Times Roman"/>
          <w:sz w:val="28"/>
          <w:szCs w:val="28"/>
        </w:rPr>
        <w:t>energy consumption charges of Rs. 7,31,760/-</w:t>
      </w:r>
      <w:r w:rsidR="00CF11D5">
        <w:rPr>
          <w:rFonts w:ascii="New Times Roman" w:hAnsi="New Times Roman"/>
          <w:sz w:val="28"/>
          <w:szCs w:val="28"/>
        </w:rPr>
        <w:t>,</w:t>
      </w:r>
      <w:r w:rsidR="000D1CD4">
        <w:rPr>
          <w:rFonts w:ascii="New Times Roman" w:hAnsi="New Times Roman"/>
          <w:sz w:val="28"/>
          <w:szCs w:val="28"/>
        </w:rPr>
        <w:t xml:space="preserve"> </w:t>
      </w:r>
      <w:r w:rsidR="00CF11D5">
        <w:rPr>
          <w:rFonts w:ascii="New Times Roman" w:hAnsi="New Times Roman"/>
          <w:sz w:val="28"/>
          <w:szCs w:val="28"/>
        </w:rPr>
        <w:t>S</w:t>
      </w:r>
      <w:r w:rsidR="000D1CD4">
        <w:rPr>
          <w:rFonts w:ascii="New Times Roman" w:hAnsi="New Times Roman"/>
          <w:sz w:val="28"/>
          <w:szCs w:val="28"/>
        </w:rPr>
        <w:t xml:space="preserve">undry </w:t>
      </w:r>
      <w:r w:rsidR="00CF11D5">
        <w:rPr>
          <w:rFonts w:ascii="New Times Roman" w:hAnsi="New Times Roman"/>
          <w:sz w:val="28"/>
          <w:szCs w:val="28"/>
        </w:rPr>
        <w:t>C</w:t>
      </w:r>
      <w:r w:rsidR="000D1CD4">
        <w:rPr>
          <w:rFonts w:ascii="New Times Roman" w:hAnsi="New Times Roman"/>
          <w:sz w:val="28"/>
          <w:szCs w:val="28"/>
        </w:rPr>
        <w:t xml:space="preserve">harges of Rs. 1,16,790/- </w:t>
      </w:r>
      <w:r w:rsidR="00026AF3">
        <w:rPr>
          <w:rFonts w:ascii="New Times Roman" w:hAnsi="New Times Roman"/>
          <w:sz w:val="28"/>
          <w:szCs w:val="28"/>
        </w:rPr>
        <w:t>for</w:t>
      </w:r>
      <w:r w:rsidR="000D1CD4">
        <w:rPr>
          <w:rFonts w:ascii="New Times Roman" w:hAnsi="New Times Roman"/>
          <w:sz w:val="28"/>
          <w:szCs w:val="28"/>
        </w:rPr>
        <w:t xml:space="preserve"> Peak Load </w:t>
      </w:r>
      <w:r w:rsidR="000A738D">
        <w:rPr>
          <w:rFonts w:ascii="New Times Roman" w:hAnsi="New Times Roman"/>
          <w:sz w:val="28"/>
          <w:szCs w:val="28"/>
        </w:rPr>
        <w:t>V</w:t>
      </w:r>
      <w:r w:rsidR="000D1CD4">
        <w:rPr>
          <w:rFonts w:ascii="New Times Roman" w:hAnsi="New Times Roman"/>
          <w:sz w:val="28"/>
          <w:szCs w:val="28"/>
        </w:rPr>
        <w:t xml:space="preserve">iolation and </w:t>
      </w:r>
      <w:r w:rsidR="003113FE">
        <w:rPr>
          <w:rFonts w:ascii="New Times Roman" w:hAnsi="New Times Roman"/>
          <w:sz w:val="28"/>
          <w:szCs w:val="28"/>
        </w:rPr>
        <w:t xml:space="preserve"> </w:t>
      </w:r>
      <w:r w:rsidR="000D1CD4">
        <w:rPr>
          <w:rFonts w:ascii="New Times Roman" w:hAnsi="New Times Roman"/>
          <w:sz w:val="28"/>
          <w:szCs w:val="28"/>
        </w:rPr>
        <w:t>Rs. 3,01,900/- in respect of the defaulting amount, transferred from previous Account No. 3000244381 of the consumer</w:t>
      </w:r>
      <w:r w:rsidR="00971497">
        <w:rPr>
          <w:rFonts w:ascii="New Times Roman" w:hAnsi="New Times Roman"/>
          <w:sz w:val="28"/>
          <w:szCs w:val="28"/>
        </w:rPr>
        <w:t>,</w:t>
      </w:r>
      <w:r w:rsidR="000D1CD4">
        <w:rPr>
          <w:rFonts w:ascii="New Times Roman" w:hAnsi="New Times Roman"/>
          <w:sz w:val="28"/>
          <w:szCs w:val="28"/>
        </w:rPr>
        <w:t xml:space="preserve"> of NRS category</w:t>
      </w:r>
      <w:r w:rsidR="00026AF3">
        <w:rPr>
          <w:rFonts w:ascii="New Times Roman" w:hAnsi="New Times Roman"/>
          <w:sz w:val="28"/>
          <w:szCs w:val="28"/>
        </w:rPr>
        <w:t xml:space="preserve"> which was also</w:t>
      </w:r>
      <w:r w:rsidR="000D1CD4">
        <w:rPr>
          <w:rFonts w:ascii="New Times Roman" w:hAnsi="New Times Roman"/>
          <w:sz w:val="28"/>
          <w:szCs w:val="28"/>
        </w:rPr>
        <w:t xml:space="preserve"> in the name of Smt. </w:t>
      </w:r>
      <w:r w:rsidR="00A86936">
        <w:rPr>
          <w:rFonts w:ascii="New Times Roman" w:hAnsi="New Times Roman"/>
          <w:sz w:val="28"/>
          <w:szCs w:val="28"/>
        </w:rPr>
        <w:t xml:space="preserve"> </w:t>
      </w:r>
      <w:r w:rsidR="000D1CD4">
        <w:rPr>
          <w:rFonts w:ascii="New Times Roman" w:hAnsi="New Times Roman"/>
          <w:sz w:val="28"/>
          <w:szCs w:val="28"/>
        </w:rPr>
        <w:t>Suman Lata Mahajan.</w:t>
      </w:r>
    </w:p>
    <w:p w:rsidR="00C76409" w:rsidRDefault="000D1CD4" w:rsidP="00973136">
      <w:pPr>
        <w:pStyle w:val="ListParagraph"/>
        <w:numPr>
          <w:ilvl w:val="0"/>
          <w:numId w:val="8"/>
        </w:numPr>
        <w:spacing w:line="480" w:lineRule="auto"/>
        <w:jc w:val="both"/>
        <w:rPr>
          <w:rFonts w:ascii="New Times Roman" w:hAnsi="New Times Roman"/>
          <w:sz w:val="28"/>
          <w:szCs w:val="28"/>
        </w:rPr>
      </w:pPr>
      <w:r>
        <w:rPr>
          <w:rFonts w:ascii="New Times Roman" w:hAnsi="New Times Roman"/>
          <w:sz w:val="28"/>
          <w:szCs w:val="28"/>
        </w:rPr>
        <w:t xml:space="preserve"> </w:t>
      </w:r>
      <w:r w:rsidR="007B1CA2">
        <w:rPr>
          <w:rFonts w:ascii="New Times Roman" w:hAnsi="New Times Roman"/>
          <w:sz w:val="28"/>
          <w:szCs w:val="28"/>
        </w:rPr>
        <w:t>Due  to typing error, the addres</w:t>
      </w:r>
      <w:r w:rsidR="00682F3F">
        <w:rPr>
          <w:rFonts w:ascii="New Times Roman" w:hAnsi="New Times Roman"/>
          <w:sz w:val="28"/>
          <w:szCs w:val="28"/>
        </w:rPr>
        <w:t>s entered in SAP System w</w:t>
      </w:r>
      <w:r w:rsidR="00971497">
        <w:rPr>
          <w:rFonts w:ascii="New Times Roman" w:hAnsi="New Times Roman"/>
          <w:sz w:val="28"/>
          <w:szCs w:val="28"/>
        </w:rPr>
        <w:t xml:space="preserve">ith </w:t>
      </w:r>
      <w:r w:rsidR="00682F3F">
        <w:rPr>
          <w:rFonts w:ascii="New Times Roman" w:hAnsi="New Times Roman"/>
          <w:sz w:val="28"/>
          <w:szCs w:val="28"/>
        </w:rPr>
        <w:t>r</w:t>
      </w:r>
      <w:r w:rsidR="00971497">
        <w:rPr>
          <w:rFonts w:ascii="New Times Roman" w:hAnsi="New Times Roman"/>
          <w:sz w:val="28"/>
          <w:szCs w:val="28"/>
        </w:rPr>
        <w:t xml:space="preserve">espect </w:t>
      </w:r>
      <w:r w:rsidR="00682F3F">
        <w:rPr>
          <w:rFonts w:ascii="New Times Roman" w:hAnsi="New Times Roman"/>
          <w:sz w:val="28"/>
          <w:szCs w:val="28"/>
        </w:rPr>
        <w:t>t</w:t>
      </w:r>
      <w:r w:rsidR="00971497">
        <w:rPr>
          <w:rFonts w:ascii="New Times Roman" w:hAnsi="New Times Roman"/>
          <w:sz w:val="28"/>
          <w:szCs w:val="28"/>
        </w:rPr>
        <w:t>o</w:t>
      </w:r>
      <w:r w:rsidR="00682F3F">
        <w:rPr>
          <w:rFonts w:ascii="New Times Roman" w:hAnsi="New Times Roman"/>
          <w:sz w:val="28"/>
          <w:szCs w:val="28"/>
        </w:rPr>
        <w:t xml:space="preserve"> </w:t>
      </w:r>
      <w:r w:rsidR="007B1CA2">
        <w:rPr>
          <w:rFonts w:ascii="New Times Roman" w:hAnsi="New Times Roman"/>
          <w:sz w:val="28"/>
          <w:szCs w:val="28"/>
        </w:rPr>
        <w:t xml:space="preserve">Account No. 3000244381 </w:t>
      </w:r>
      <w:r w:rsidR="00026AF3">
        <w:rPr>
          <w:rFonts w:ascii="New Times Roman" w:hAnsi="New Times Roman"/>
          <w:sz w:val="28"/>
          <w:szCs w:val="28"/>
        </w:rPr>
        <w:t>w</w:t>
      </w:r>
      <w:r w:rsidR="009110D6">
        <w:rPr>
          <w:rFonts w:ascii="New Times Roman" w:hAnsi="New Times Roman"/>
          <w:sz w:val="28"/>
          <w:szCs w:val="28"/>
        </w:rPr>
        <w:t>a</w:t>
      </w:r>
      <w:r w:rsidR="007B1CA2">
        <w:rPr>
          <w:rFonts w:ascii="New Times Roman" w:hAnsi="New Times Roman"/>
          <w:sz w:val="28"/>
          <w:szCs w:val="28"/>
        </w:rPr>
        <w:t>s SCF-24, Phase-9, Industrial Area, Mohali</w:t>
      </w:r>
      <w:r w:rsidR="000A738D">
        <w:rPr>
          <w:rFonts w:ascii="New Times Roman" w:hAnsi="New Times Roman"/>
          <w:sz w:val="28"/>
          <w:szCs w:val="28"/>
        </w:rPr>
        <w:t>,</w:t>
      </w:r>
      <w:r w:rsidR="007B1CA2">
        <w:rPr>
          <w:rFonts w:ascii="New Times Roman" w:hAnsi="New Times Roman"/>
          <w:sz w:val="28"/>
          <w:szCs w:val="28"/>
        </w:rPr>
        <w:t xml:space="preserve"> instead of SCF 26, Phase-9, Industrial Area, Mohali.</w:t>
      </w:r>
      <w:r>
        <w:rPr>
          <w:rFonts w:ascii="New Times Roman" w:hAnsi="New Times Roman"/>
          <w:sz w:val="28"/>
          <w:szCs w:val="28"/>
        </w:rPr>
        <w:t xml:space="preserve"> </w:t>
      </w:r>
    </w:p>
    <w:p w:rsidR="007B1CA2" w:rsidRDefault="007B1CA2" w:rsidP="00973136">
      <w:pPr>
        <w:pStyle w:val="ListParagraph"/>
        <w:numPr>
          <w:ilvl w:val="0"/>
          <w:numId w:val="8"/>
        </w:numPr>
        <w:spacing w:line="480" w:lineRule="auto"/>
        <w:jc w:val="both"/>
        <w:rPr>
          <w:rFonts w:ascii="New Times Roman" w:hAnsi="New Times Roman"/>
          <w:sz w:val="28"/>
          <w:szCs w:val="28"/>
        </w:rPr>
      </w:pPr>
      <w:r>
        <w:rPr>
          <w:rFonts w:ascii="New Times Roman" w:hAnsi="New Times Roman"/>
          <w:sz w:val="28"/>
          <w:szCs w:val="28"/>
        </w:rPr>
        <w:t xml:space="preserve">The Petitioner deposited the current bill charges of                        Rs. 7,31,760/- only on 12.12.2016. </w:t>
      </w:r>
      <w:r w:rsidR="00026AF3">
        <w:rPr>
          <w:rFonts w:ascii="New Times Roman" w:hAnsi="New Times Roman"/>
          <w:sz w:val="28"/>
          <w:szCs w:val="28"/>
        </w:rPr>
        <w:t xml:space="preserve">  </w:t>
      </w:r>
      <w:r>
        <w:rPr>
          <w:rFonts w:ascii="New Times Roman" w:hAnsi="New Times Roman"/>
          <w:sz w:val="28"/>
          <w:szCs w:val="28"/>
        </w:rPr>
        <w:t>The cheque was returned  /dishono</w:t>
      </w:r>
      <w:r w:rsidR="001779A8">
        <w:rPr>
          <w:rFonts w:ascii="New Times Roman" w:hAnsi="New Times Roman"/>
          <w:sz w:val="28"/>
          <w:szCs w:val="28"/>
        </w:rPr>
        <w:t>u</w:t>
      </w:r>
      <w:r>
        <w:rPr>
          <w:rFonts w:ascii="New Times Roman" w:hAnsi="New Times Roman"/>
          <w:sz w:val="28"/>
          <w:szCs w:val="28"/>
        </w:rPr>
        <w:t>red and afterwards</w:t>
      </w:r>
      <w:r w:rsidR="009110D6">
        <w:rPr>
          <w:rFonts w:ascii="New Times Roman" w:hAnsi="New Times Roman"/>
          <w:sz w:val="28"/>
          <w:szCs w:val="28"/>
        </w:rPr>
        <w:t>,</w:t>
      </w:r>
      <w:r>
        <w:rPr>
          <w:rFonts w:ascii="New Times Roman" w:hAnsi="New Times Roman"/>
          <w:sz w:val="28"/>
          <w:szCs w:val="28"/>
        </w:rPr>
        <w:t xml:space="preserve"> the consumer deposited                         Rs. 7,45,000/-</w:t>
      </w:r>
      <w:r w:rsidR="001779A8">
        <w:rPr>
          <w:rFonts w:ascii="New Times Roman" w:hAnsi="New Times Roman"/>
          <w:sz w:val="28"/>
          <w:szCs w:val="28"/>
        </w:rPr>
        <w:t xml:space="preserve"> in cash</w:t>
      </w:r>
      <w:r>
        <w:rPr>
          <w:rFonts w:ascii="New Times Roman" w:hAnsi="New Times Roman"/>
          <w:sz w:val="28"/>
          <w:szCs w:val="28"/>
        </w:rPr>
        <w:t xml:space="preserve"> on dated 22.12.2016.</w:t>
      </w:r>
    </w:p>
    <w:p w:rsidR="00B573E7" w:rsidRDefault="00C3057D" w:rsidP="00973136">
      <w:pPr>
        <w:pStyle w:val="ListParagraph"/>
        <w:numPr>
          <w:ilvl w:val="0"/>
          <w:numId w:val="8"/>
        </w:numPr>
        <w:spacing w:line="480" w:lineRule="auto"/>
        <w:jc w:val="both"/>
        <w:rPr>
          <w:rFonts w:ascii="New Times Roman" w:hAnsi="New Times Roman"/>
          <w:sz w:val="28"/>
          <w:szCs w:val="28"/>
        </w:rPr>
      </w:pPr>
      <w:r>
        <w:rPr>
          <w:rFonts w:ascii="New Times Roman" w:hAnsi="New Times Roman"/>
          <w:sz w:val="28"/>
          <w:szCs w:val="28"/>
        </w:rPr>
        <w:t>A new bill No. 51202907830 dated 06.01.2017 was generated for the amount of Rs. 1</w:t>
      </w:r>
      <w:r w:rsidR="003D2DFB">
        <w:rPr>
          <w:rFonts w:ascii="New Times Roman" w:hAnsi="New Times Roman"/>
          <w:sz w:val="28"/>
          <w:szCs w:val="28"/>
        </w:rPr>
        <w:t>2</w:t>
      </w:r>
      <w:r>
        <w:rPr>
          <w:rFonts w:ascii="New Times Roman" w:hAnsi="New Times Roman"/>
          <w:sz w:val="28"/>
          <w:szCs w:val="28"/>
        </w:rPr>
        <w:t>,4</w:t>
      </w:r>
      <w:r w:rsidR="003D2DFB">
        <w:rPr>
          <w:rFonts w:ascii="New Times Roman" w:hAnsi="New Times Roman"/>
          <w:sz w:val="28"/>
          <w:szCs w:val="28"/>
        </w:rPr>
        <w:t>1</w:t>
      </w:r>
      <w:r>
        <w:rPr>
          <w:rFonts w:ascii="New Times Roman" w:hAnsi="New Times Roman"/>
          <w:sz w:val="28"/>
          <w:szCs w:val="28"/>
        </w:rPr>
        <w:t>,</w:t>
      </w:r>
      <w:r w:rsidR="003D2DFB">
        <w:rPr>
          <w:rFonts w:ascii="New Times Roman" w:hAnsi="New Times Roman"/>
          <w:sz w:val="28"/>
          <w:szCs w:val="28"/>
        </w:rPr>
        <w:t>108</w:t>
      </w:r>
      <w:r>
        <w:rPr>
          <w:rFonts w:ascii="New Times Roman" w:hAnsi="New Times Roman"/>
          <w:sz w:val="28"/>
          <w:szCs w:val="28"/>
        </w:rPr>
        <w:t>/- which included the current energy consum</w:t>
      </w:r>
      <w:r w:rsidR="003D2DFB">
        <w:rPr>
          <w:rFonts w:ascii="New Times Roman" w:hAnsi="New Times Roman"/>
          <w:sz w:val="28"/>
          <w:szCs w:val="28"/>
        </w:rPr>
        <w:t>ption charges of Rs. 8,26,539/-,</w:t>
      </w:r>
      <w:r>
        <w:rPr>
          <w:rFonts w:ascii="New Times Roman" w:hAnsi="New Times Roman"/>
          <w:sz w:val="28"/>
          <w:szCs w:val="28"/>
        </w:rPr>
        <w:t xml:space="preserve"> Sundry Charges of Rs. 1,16,790/ on account of Peak Load violations and </w:t>
      </w:r>
      <w:r w:rsidR="00971497">
        <w:rPr>
          <w:rFonts w:ascii="New Times Roman" w:hAnsi="New Times Roman"/>
          <w:sz w:val="28"/>
          <w:szCs w:val="28"/>
        </w:rPr>
        <w:t xml:space="preserve">                  </w:t>
      </w:r>
      <w:r>
        <w:rPr>
          <w:rFonts w:ascii="New Times Roman" w:hAnsi="New Times Roman"/>
          <w:sz w:val="28"/>
          <w:szCs w:val="28"/>
        </w:rPr>
        <w:t>Rs. 2,97,779/-</w:t>
      </w:r>
      <w:r w:rsidR="003D2DFB">
        <w:rPr>
          <w:rFonts w:ascii="New Times Roman" w:hAnsi="New Times Roman"/>
          <w:sz w:val="28"/>
          <w:szCs w:val="28"/>
        </w:rPr>
        <w:t>, which were</w:t>
      </w:r>
      <w:r>
        <w:rPr>
          <w:rFonts w:ascii="New Times Roman" w:hAnsi="New Times Roman"/>
          <w:sz w:val="28"/>
          <w:szCs w:val="28"/>
        </w:rPr>
        <w:t xml:space="preserve"> transferred from Account No. 3000244381 of the NRS category in the name of Smt. Suman </w:t>
      </w:r>
      <w:r>
        <w:rPr>
          <w:rFonts w:ascii="New Times Roman" w:hAnsi="New Times Roman"/>
          <w:sz w:val="28"/>
          <w:szCs w:val="28"/>
        </w:rPr>
        <w:lastRenderedPageBreak/>
        <w:t xml:space="preserve">Lata Mahajan.  </w:t>
      </w:r>
      <w:r w:rsidR="00B573E7">
        <w:rPr>
          <w:rFonts w:ascii="New Times Roman" w:hAnsi="New Times Roman"/>
          <w:sz w:val="28"/>
          <w:szCs w:val="28"/>
        </w:rPr>
        <w:t>T</w:t>
      </w:r>
      <w:r>
        <w:rPr>
          <w:rFonts w:ascii="New Times Roman" w:hAnsi="New Times Roman"/>
          <w:sz w:val="28"/>
          <w:szCs w:val="28"/>
        </w:rPr>
        <w:t xml:space="preserve">he consumer deposited </w:t>
      </w:r>
      <w:r w:rsidR="000A738D">
        <w:rPr>
          <w:rFonts w:ascii="New Times Roman" w:hAnsi="New Times Roman"/>
          <w:sz w:val="28"/>
          <w:szCs w:val="28"/>
        </w:rPr>
        <w:t xml:space="preserve">the </w:t>
      </w:r>
      <w:r>
        <w:rPr>
          <w:rFonts w:ascii="New Times Roman" w:hAnsi="New Times Roman"/>
          <w:sz w:val="28"/>
          <w:szCs w:val="28"/>
        </w:rPr>
        <w:t>current bill charges of Rs. 8,26,540/- only on dated 16.01.2017.</w:t>
      </w:r>
    </w:p>
    <w:p w:rsidR="00C3057D" w:rsidRDefault="00B573E7" w:rsidP="00973136">
      <w:pPr>
        <w:pStyle w:val="ListParagraph"/>
        <w:numPr>
          <w:ilvl w:val="0"/>
          <w:numId w:val="8"/>
        </w:numPr>
        <w:spacing w:line="480" w:lineRule="auto"/>
        <w:jc w:val="both"/>
        <w:rPr>
          <w:rFonts w:ascii="New Times Roman" w:hAnsi="New Times Roman"/>
          <w:sz w:val="28"/>
          <w:szCs w:val="28"/>
        </w:rPr>
      </w:pPr>
      <w:r>
        <w:rPr>
          <w:rFonts w:ascii="New Times Roman" w:hAnsi="New Times Roman"/>
          <w:sz w:val="28"/>
          <w:szCs w:val="28"/>
        </w:rPr>
        <w:t>Thus, the amount reflected in the bill dated 02.01.2017 and 06.01.2017 of Rs. 2,97,7</w:t>
      </w:r>
      <w:r w:rsidR="009110D6">
        <w:rPr>
          <w:rFonts w:ascii="New Times Roman" w:hAnsi="New Times Roman"/>
          <w:sz w:val="28"/>
          <w:szCs w:val="28"/>
        </w:rPr>
        <w:t>7</w:t>
      </w:r>
      <w:r>
        <w:rPr>
          <w:rFonts w:ascii="New Times Roman" w:hAnsi="New Times Roman"/>
          <w:sz w:val="28"/>
          <w:szCs w:val="28"/>
        </w:rPr>
        <w:t xml:space="preserve">9/- of Account No. 3000244252, was </w:t>
      </w:r>
      <w:r w:rsidR="009110D6">
        <w:rPr>
          <w:rFonts w:ascii="New Times Roman" w:hAnsi="New Times Roman"/>
          <w:sz w:val="28"/>
          <w:szCs w:val="28"/>
        </w:rPr>
        <w:t xml:space="preserve">the </w:t>
      </w:r>
      <w:r>
        <w:rPr>
          <w:rFonts w:ascii="New Times Roman" w:hAnsi="New Times Roman"/>
          <w:sz w:val="28"/>
          <w:szCs w:val="28"/>
        </w:rPr>
        <w:t xml:space="preserve">defaulting amount transferred from Account No. 3000244381 of the </w:t>
      </w:r>
      <w:r w:rsidR="009110D6">
        <w:rPr>
          <w:rFonts w:ascii="New Times Roman" w:hAnsi="New Times Roman"/>
          <w:sz w:val="28"/>
          <w:szCs w:val="28"/>
        </w:rPr>
        <w:t>C</w:t>
      </w:r>
      <w:r>
        <w:rPr>
          <w:rFonts w:ascii="New Times Roman" w:hAnsi="New Times Roman"/>
          <w:sz w:val="28"/>
          <w:szCs w:val="28"/>
        </w:rPr>
        <w:t>onsumer of NRS category</w:t>
      </w:r>
      <w:r w:rsidR="00414E53">
        <w:rPr>
          <w:rFonts w:ascii="New Times Roman" w:hAnsi="New Times Roman"/>
          <w:sz w:val="28"/>
          <w:szCs w:val="28"/>
        </w:rPr>
        <w:t xml:space="preserve"> which was also </w:t>
      </w:r>
      <w:r>
        <w:rPr>
          <w:rFonts w:ascii="New Times Roman" w:hAnsi="New Times Roman"/>
          <w:sz w:val="28"/>
          <w:szCs w:val="28"/>
        </w:rPr>
        <w:t xml:space="preserve"> in the name of Smt. Suman Lata Mahajan.</w:t>
      </w:r>
      <w:r w:rsidR="00C3057D">
        <w:rPr>
          <w:rFonts w:ascii="New Times Roman" w:hAnsi="New Times Roman"/>
          <w:sz w:val="28"/>
          <w:szCs w:val="28"/>
        </w:rPr>
        <w:t xml:space="preserve"> </w:t>
      </w:r>
    </w:p>
    <w:p w:rsidR="00A86936" w:rsidRDefault="00A86936" w:rsidP="00973136">
      <w:pPr>
        <w:pStyle w:val="ListParagraph"/>
        <w:numPr>
          <w:ilvl w:val="0"/>
          <w:numId w:val="8"/>
        </w:numPr>
        <w:spacing w:line="480" w:lineRule="auto"/>
        <w:jc w:val="both"/>
        <w:rPr>
          <w:rFonts w:ascii="New Times Roman" w:hAnsi="New Times Roman"/>
          <w:sz w:val="28"/>
          <w:szCs w:val="28"/>
        </w:rPr>
      </w:pPr>
      <w:r>
        <w:rPr>
          <w:rFonts w:ascii="New Times Roman" w:hAnsi="New Times Roman"/>
          <w:sz w:val="28"/>
          <w:szCs w:val="28"/>
        </w:rPr>
        <w:t xml:space="preserve">The bills of Account No. 3000244381 were generated on </w:t>
      </w:r>
      <w:r w:rsidR="000A738D">
        <w:rPr>
          <w:rFonts w:ascii="New Times Roman" w:hAnsi="New Times Roman"/>
          <w:sz w:val="28"/>
          <w:szCs w:val="28"/>
        </w:rPr>
        <w:t xml:space="preserve">                 </w:t>
      </w:r>
      <w:r w:rsidR="000A738D">
        <w:rPr>
          <w:rFonts w:ascii="New Times Roman" w:hAnsi="New Times Roman" w:hint="eastAsia"/>
          <w:sz w:val="28"/>
          <w:szCs w:val="28"/>
        </w:rPr>
        <w:t>“</w:t>
      </w:r>
      <w:r w:rsidR="000A738D">
        <w:rPr>
          <w:rFonts w:ascii="New Times Roman" w:hAnsi="New Times Roman"/>
          <w:sz w:val="28"/>
          <w:szCs w:val="28"/>
        </w:rPr>
        <w:t>O</w:t>
      </w:r>
      <w:r w:rsidR="000A738D">
        <w:rPr>
          <w:rFonts w:ascii="New Times Roman" w:hAnsi="New Times Roman" w:hint="eastAsia"/>
          <w:sz w:val="28"/>
          <w:szCs w:val="28"/>
        </w:rPr>
        <w:t>”</w:t>
      </w:r>
      <w:r>
        <w:rPr>
          <w:rFonts w:ascii="New Times Roman" w:hAnsi="New Times Roman"/>
          <w:sz w:val="28"/>
          <w:szCs w:val="28"/>
        </w:rPr>
        <w:t>status for the period from 24.02.2012 to 12.09.2013.</w:t>
      </w:r>
    </w:p>
    <w:p w:rsidR="00A86936" w:rsidRDefault="00611DF1" w:rsidP="00973136">
      <w:pPr>
        <w:pStyle w:val="ListParagraph"/>
        <w:numPr>
          <w:ilvl w:val="0"/>
          <w:numId w:val="8"/>
        </w:numPr>
        <w:spacing w:line="480" w:lineRule="auto"/>
        <w:jc w:val="both"/>
        <w:rPr>
          <w:rFonts w:ascii="New Times Roman" w:hAnsi="New Times Roman"/>
          <w:sz w:val="28"/>
          <w:szCs w:val="28"/>
        </w:rPr>
      </w:pPr>
      <w:r>
        <w:rPr>
          <w:rFonts w:ascii="New Times Roman" w:hAnsi="New Times Roman"/>
          <w:sz w:val="28"/>
          <w:szCs w:val="28"/>
        </w:rPr>
        <w:t>The bills for the period from 29.10.2013 to 04.09.2016</w:t>
      </w:r>
      <w:r w:rsidR="00DE7FF2">
        <w:rPr>
          <w:rFonts w:ascii="New Times Roman" w:hAnsi="New Times Roman"/>
          <w:sz w:val="28"/>
          <w:szCs w:val="28"/>
        </w:rPr>
        <w:t xml:space="preserve"> were generated on </w:t>
      </w:r>
      <w:r w:rsidR="00DE7FF2">
        <w:rPr>
          <w:rFonts w:ascii="New Times Roman" w:hAnsi="New Times Roman" w:hint="eastAsia"/>
          <w:sz w:val="28"/>
          <w:szCs w:val="28"/>
        </w:rPr>
        <w:t>‘</w:t>
      </w:r>
      <w:r w:rsidR="00DE7FF2">
        <w:rPr>
          <w:rFonts w:ascii="New Times Roman" w:hAnsi="New Times Roman"/>
          <w:sz w:val="28"/>
          <w:szCs w:val="28"/>
        </w:rPr>
        <w:t>N</w:t>
      </w:r>
      <w:r w:rsidR="00DE7FF2">
        <w:rPr>
          <w:rFonts w:ascii="New Times Roman" w:hAnsi="New Times Roman" w:hint="eastAsia"/>
          <w:sz w:val="28"/>
          <w:szCs w:val="28"/>
        </w:rPr>
        <w:t>’</w:t>
      </w:r>
      <w:r w:rsidR="00DE7FF2">
        <w:rPr>
          <w:rFonts w:ascii="New Times Roman" w:hAnsi="New Times Roman"/>
          <w:sz w:val="28"/>
          <w:szCs w:val="28"/>
        </w:rPr>
        <w:t xml:space="preserve">and </w:t>
      </w:r>
      <w:r w:rsidR="00DE7FF2">
        <w:rPr>
          <w:rFonts w:ascii="New Times Roman" w:hAnsi="New Times Roman" w:hint="eastAsia"/>
          <w:sz w:val="28"/>
          <w:szCs w:val="28"/>
        </w:rPr>
        <w:t>‘</w:t>
      </w:r>
      <w:r w:rsidR="00DE7FF2">
        <w:rPr>
          <w:rFonts w:ascii="New Times Roman" w:hAnsi="New Times Roman"/>
          <w:sz w:val="28"/>
          <w:szCs w:val="28"/>
        </w:rPr>
        <w:t>D</w:t>
      </w:r>
      <w:r w:rsidR="00DE7FF2">
        <w:rPr>
          <w:rFonts w:ascii="New Times Roman" w:hAnsi="New Times Roman" w:hint="eastAsia"/>
          <w:sz w:val="28"/>
          <w:szCs w:val="28"/>
        </w:rPr>
        <w:t>’</w:t>
      </w:r>
      <w:r w:rsidR="00DE7FF2">
        <w:rPr>
          <w:rFonts w:ascii="New Times Roman" w:hAnsi="New Times Roman"/>
          <w:sz w:val="28"/>
          <w:szCs w:val="28"/>
        </w:rPr>
        <w:t>Code status of Account No. 3000244381.</w:t>
      </w:r>
    </w:p>
    <w:p w:rsidR="00DA448D" w:rsidRDefault="00DA448D" w:rsidP="00973136">
      <w:pPr>
        <w:pStyle w:val="ListParagraph"/>
        <w:numPr>
          <w:ilvl w:val="0"/>
          <w:numId w:val="8"/>
        </w:numPr>
        <w:spacing w:line="480" w:lineRule="auto"/>
        <w:jc w:val="both"/>
        <w:rPr>
          <w:rFonts w:ascii="New Times Roman" w:hAnsi="New Times Roman"/>
          <w:sz w:val="28"/>
          <w:szCs w:val="28"/>
        </w:rPr>
      </w:pPr>
      <w:r>
        <w:rPr>
          <w:rFonts w:ascii="New Times Roman" w:hAnsi="New Times Roman"/>
          <w:sz w:val="28"/>
          <w:szCs w:val="28"/>
        </w:rPr>
        <w:t>The electricity supply of the connection</w:t>
      </w:r>
      <w:r w:rsidR="00971497">
        <w:rPr>
          <w:rFonts w:ascii="New Times Roman" w:hAnsi="New Times Roman"/>
          <w:sz w:val="28"/>
          <w:szCs w:val="28"/>
        </w:rPr>
        <w:t>,</w:t>
      </w:r>
      <w:r>
        <w:rPr>
          <w:rFonts w:ascii="New Times Roman" w:hAnsi="New Times Roman"/>
          <w:sz w:val="28"/>
          <w:szCs w:val="28"/>
        </w:rPr>
        <w:t xml:space="preserve"> bearing A</w:t>
      </w:r>
      <w:r w:rsidR="003B7A99">
        <w:rPr>
          <w:rFonts w:ascii="New Times Roman" w:hAnsi="New Times Roman"/>
          <w:sz w:val="28"/>
          <w:szCs w:val="28"/>
        </w:rPr>
        <w:t>ccount</w:t>
      </w:r>
      <w:r>
        <w:rPr>
          <w:rFonts w:ascii="New Times Roman" w:hAnsi="New Times Roman"/>
          <w:sz w:val="28"/>
          <w:szCs w:val="28"/>
        </w:rPr>
        <w:t xml:space="preserve">                         No. 3000244381</w:t>
      </w:r>
      <w:r w:rsidR="00971497">
        <w:rPr>
          <w:rFonts w:ascii="New Times Roman" w:hAnsi="New Times Roman"/>
          <w:sz w:val="28"/>
          <w:szCs w:val="28"/>
        </w:rPr>
        <w:t>,</w:t>
      </w:r>
      <w:r>
        <w:rPr>
          <w:rFonts w:ascii="New Times Roman" w:hAnsi="New Times Roman"/>
          <w:sz w:val="28"/>
          <w:szCs w:val="28"/>
        </w:rPr>
        <w:t xml:space="preserve"> was</w:t>
      </w:r>
      <w:r w:rsidR="003B7A99">
        <w:rPr>
          <w:rFonts w:ascii="New Times Roman" w:hAnsi="New Times Roman"/>
          <w:sz w:val="28"/>
          <w:szCs w:val="28"/>
        </w:rPr>
        <w:t xml:space="preserve"> disconnected </w:t>
      </w:r>
      <w:r w:rsidR="00B6643E">
        <w:rPr>
          <w:rFonts w:ascii="New Times Roman" w:hAnsi="New Times Roman"/>
          <w:sz w:val="28"/>
          <w:szCs w:val="28"/>
        </w:rPr>
        <w:t xml:space="preserve">on 04.09.2016 </w:t>
      </w:r>
      <w:r w:rsidR="003B7A99">
        <w:rPr>
          <w:rFonts w:ascii="New Times Roman" w:hAnsi="New Times Roman"/>
          <w:sz w:val="28"/>
          <w:szCs w:val="28"/>
        </w:rPr>
        <w:t>and the E</w:t>
      </w:r>
      <w:r>
        <w:rPr>
          <w:rFonts w:ascii="New Times Roman" w:hAnsi="New Times Roman"/>
          <w:sz w:val="28"/>
          <w:szCs w:val="28"/>
        </w:rPr>
        <w:t>nergy Meter was dismantled due to non-payment of outstanding amount as per PSPCL norms.</w:t>
      </w:r>
    </w:p>
    <w:p w:rsidR="00DA448D" w:rsidRDefault="007F6D3F" w:rsidP="00973136">
      <w:pPr>
        <w:pStyle w:val="ListParagraph"/>
        <w:numPr>
          <w:ilvl w:val="0"/>
          <w:numId w:val="8"/>
        </w:numPr>
        <w:spacing w:line="480" w:lineRule="auto"/>
        <w:jc w:val="both"/>
        <w:rPr>
          <w:rFonts w:ascii="New Times Roman" w:hAnsi="New Times Roman"/>
          <w:sz w:val="28"/>
          <w:szCs w:val="28"/>
        </w:rPr>
      </w:pPr>
      <w:r>
        <w:rPr>
          <w:rFonts w:ascii="New Times Roman" w:hAnsi="New Times Roman"/>
          <w:sz w:val="28"/>
          <w:szCs w:val="28"/>
        </w:rPr>
        <w:t xml:space="preserve">The Petitioner filed a case before the Forum against the disputed amount and as per its decision dated 20.09.2017, the </w:t>
      </w:r>
      <w:r>
        <w:rPr>
          <w:rFonts w:ascii="New Times Roman" w:hAnsi="New Times Roman" w:hint="eastAsia"/>
          <w:sz w:val="28"/>
          <w:szCs w:val="28"/>
        </w:rPr>
        <w:t>amount</w:t>
      </w:r>
      <w:r>
        <w:rPr>
          <w:rFonts w:ascii="New Times Roman" w:hAnsi="New Times Roman"/>
          <w:sz w:val="28"/>
          <w:szCs w:val="28"/>
        </w:rPr>
        <w:t xml:space="preserve"> was correct and recoverable.</w:t>
      </w:r>
    </w:p>
    <w:p w:rsidR="00380009" w:rsidRDefault="00380009" w:rsidP="00AA3A4D">
      <w:pPr>
        <w:pStyle w:val="ListParagraph"/>
        <w:spacing w:line="480" w:lineRule="auto"/>
        <w:ind w:left="0"/>
        <w:jc w:val="both"/>
        <w:rPr>
          <w:rFonts w:ascii="New Times Roman" w:hAnsi="New Times Roman"/>
          <w:b/>
          <w:sz w:val="28"/>
          <w:szCs w:val="28"/>
        </w:rPr>
      </w:pPr>
    </w:p>
    <w:p w:rsidR="00380009" w:rsidRDefault="00380009" w:rsidP="00AA3A4D">
      <w:pPr>
        <w:pStyle w:val="ListParagraph"/>
        <w:spacing w:line="480" w:lineRule="auto"/>
        <w:ind w:left="0"/>
        <w:jc w:val="both"/>
        <w:rPr>
          <w:rFonts w:ascii="New Times Roman" w:hAnsi="New Times Roman"/>
          <w:b/>
          <w:sz w:val="28"/>
          <w:szCs w:val="28"/>
        </w:rPr>
      </w:pPr>
    </w:p>
    <w:p w:rsidR="00AA3A4D" w:rsidRDefault="00C0546C" w:rsidP="00AA3A4D">
      <w:pPr>
        <w:pStyle w:val="ListParagraph"/>
        <w:spacing w:line="480" w:lineRule="auto"/>
        <w:ind w:left="0"/>
        <w:jc w:val="both"/>
        <w:rPr>
          <w:rFonts w:ascii="New Times Roman" w:hAnsi="New Times Roman"/>
          <w:b/>
          <w:sz w:val="28"/>
          <w:szCs w:val="28"/>
        </w:rPr>
      </w:pPr>
      <w:r>
        <w:rPr>
          <w:rFonts w:ascii="New Times Roman" w:hAnsi="New Times Roman"/>
          <w:b/>
          <w:sz w:val="28"/>
          <w:szCs w:val="28"/>
        </w:rPr>
        <w:lastRenderedPageBreak/>
        <w:t>4.</w:t>
      </w:r>
      <w:r>
        <w:rPr>
          <w:rFonts w:ascii="New Times Roman" w:hAnsi="New Times Roman"/>
          <w:b/>
          <w:sz w:val="28"/>
          <w:szCs w:val="28"/>
        </w:rPr>
        <w:tab/>
        <w:t>Analysis:</w:t>
      </w:r>
    </w:p>
    <w:p w:rsidR="00C0546C" w:rsidRDefault="00D352E3" w:rsidP="00380009">
      <w:pPr>
        <w:pStyle w:val="ListParagraph"/>
        <w:spacing w:line="480" w:lineRule="auto"/>
        <w:ind w:left="0" w:firstLine="709"/>
        <w:jc w:val="both"/>
        <w:rPr>
          <w:rFonts w:ascii="New Times Roman" w:hAnsi="New Times Roman"/>
          <w:sz w:val="28"/>
          <w:szCs w:val="28"/>
        </w:rPr>
      </w:pPr>
      <w:r>
        <w:rPr>
          <w:rFonts w:ascii="New Times Roman" w:hAnsi="New Times Roman"/>
          <w:sz w:val="28"/>
          <w:szCs w:val="28"/>
        </w:rPr>
        <w:t>The issue requiring adjudication is the legitimac</w:t>
      </w:r>
      <w:r w:rsidR="00C0546C">
        <w:rPr>
          <w:rFonts w:ascii="New Times Roman" w:hAnsi="New Times Roman"/>
          <w:sz w:val="28"/>
          <w:szCs w:val="28"/>
        </w:rPr>
        <w:t xml:space="preserve">y of the amount charged to the </w:t>
      </w:r>
      <w:r w:rsidR="00E16B9E">
        <w:rPr>
          <w:rFonts w:ascii="New Times Roman" w:hAnsi="New Times Roman"/>
          <w:sz w:val="28"/>
          <w:szCs w:val="28"/>
        </w:rPr>
        <w:t xml:space="preserve">Petitioner’s </w:t>
      </w:r>
      <w:r w:rsidR="00C0546C">
        <w:rPr>
          <w:rFonts w:ascii="New Times Roman" w:hAnsi="New Times Roman"/>
          <w:sz w:val="28"/>
          <w:szCs w:val="28"/>
        </w:rPr>
        <w:t>A</w:t>
      </w:r>
      <w:r>
        <w:rPr>
          <w:rFonts w:ascii="New Times Roman" w:hAnsi="New Times Roman"/>
          <w:sz w:val="28"/>
          <w:szCs w:val="28"/>
        </w:rPr>
        <w:t>ccount</w:t>
      </w:r>
      <w:r w:rsidR="009110D6">
        <w:rPr>
          <w:rFonts w:ascii="New Times Roman" w:hAnsi="New Times Roman"/>
          <w:sz w:val="28"/>
          <w:szCs w:val="28"/>
        </w:rPr>
        <w:t xml:space="preserve"> (bearing Account No. 3000244252)</w:t>
      </w:r>
      <w:r w:rsidR="00E34FCF">
        <w:rPr>
          <w:rFonts w:ascii="New Times Roman" w:hAnsi="New Times Roman"/>
          <w:sz w:val="28"/>
          <w:szCs w:val="28"/>
        </w:rPr>
        <w:t>,</w:t>
      </w:r>
      <w:r>
        <w:rPr>
          <w:rFonts w:ascii="New Times Roman" w:hAnsi="New Times Roman"/>
          <w:sz w:val="28"/>
          <w:szCs w:val="28"/>
        </w:rPr>
        <w:t xml:space="preserve"> </w:t>
      </w:r>
      <w:r w:rsidR="00C0546C">
        <w:rPr>
          <w:rFonts w:ascii="New Times Roman" w:hAnsi="New Times Roman"/>
          <w:sz w:val="28"/>
          <w:szCs w:val="28"/>
        </w:rPr>
        <w:t xml:space="preserve">but pertaining to </w:t>
      </w:r>
      <w:r>
        <w:rPr>
          <w:rFonts w:ascii="New Times Roman" w:hAnsi="New Times Roman"/>
          <w:sz w:val="28"/>
          <w:szCs w:val="28"/>
        </w:rPr>
        <w:t>another electricity connection in its name</w:t>
      </w:r>
      <w:r w:rsidR="009110D6">
        <w:rPr>
          <w:rFonts w:ascii="New Times Roman" w:hAnsi="New Times Roman"/>
          <w:sz w:val="28"/>
          <w:szCs w:val="28"/>
        </w:rPr>
        <w:t xml:space="preserve"> (bearing Account No</w:t>
      </w:r>
      <w:r w:rsidR="00AA3A4D">
        <w:rPr>
          <w:rFonts w:ascii="New Times Roman" w:hAnsi="New Times Roman"/>
          <w:sz w:val="28"/>
          <w:szCs w:val="28"/>
        </w:rPr>
        <w:t xml:space="preserve">. </w:t>
      </w:r>
      <w:r w:rsidR="009110D6">
        <w:rPr>
          <w:rFonts w:ascii="New Times Roman" w:hAnsi="New Times Roman"/>
          <w:sz w:val="28"/>
          <w:szCs w:val="28"/>
        </w:rPr>
        <w:t>l 3000244381)</w:t>
      </w:r>
      <w:r w:rsidR="00C0546C">
        <w:rPr>
          <w:rFonts w:ascii="New Times Roman" w:hAnsi="New Times Roman"/>
          <w:sz w:val="28"/>
          <w:szCs w:val="28"/>
        </w:rPr>
        <w:t xml:space="preserve"> </w:t>
      </w:r>
      <w:r>
        <w:rPr>
          <w:rFonts w:ascii="New Times Roman" w:hAnsi="New Times Roman"/>
          <w:sz w:val="28"/>
          <w:szCs w:val="28"/>
        </w:rPr>
        <w:t>which was disconnected permanently</w:t>
      </w:r>
      <w:r w:rsidR="00AA3A4D">
        <w:rPr>
          <w:rFonts w:ascii="New Times Roman" w:hAnsi="New Times Roman"/>
          <w:sz w:val="28"/>
          <w:szCs w:val="28"/>
        </w:rPr>
        <w:t xml:space="preserve"> due to the defaulting amount</w:t>
      </w:r>
      <w:r w:rsidR="00C0546C">
        <w:rPr>
          <w:rFonts w:ascii="New Times Roman" w:hAnsi="New Times Roman"/>
          <w:sz w:val="28"/>
          <w:szCs w:val="28"/>
        </w:rPr>
        <w:t>.</w:t>
      </w:r>
    </w:p>
    <w:p w:rsidR="00C30F22" w:rsidRPr="00C0546C" w:rsidRDefault="00C0546C" w:rsidP="003B7A99">
      <w:pPr>
        <w:pStyle w:val="ListParagraph"/>
        <w:spacing w:line="480" w:lineRule="auto"/>
        <w:ind w:left="0" w:firstLine="709"/>
        <w:jc w:val="both"/>
        <w:rPr>
          <w:rFonts w:ascii="New Times Roman" w:hAnsi="New Times Roman" w:cs="Times New Roman"/>
          <w:i/>
          <w:sz w:val="28"/>
          <w:szCs w:val="28"/>
        </w:rPr>
      </w:pPr>
      <w:r w:rsidRPr="00C0546C">
        <w:rPr>
          <w:rFonts w:ascii="New Times Roman" w:hAnsi="New Times Roman" w:cs="Times New Roman"/>
          <w:i/>
          <w:sz w:val="28"/>
          <w:szCs w:val="28"/>
        </w:rPr>
        <w:t xml:space="preserve"> </w:t>
      </w:r>
      <w:r w:rsidR="00CF2968" w:rsidRPr="00C0546C">
        <w:rPr>
          <w:rFonts w:ascii="New Times Roman" w:hAnsi="New Times Roman" w:cs="Times New Roman"/>
          <w:i/>
          <w:sz w:val="28"/>
          <w:szCs w:val="28"/>
        </w:rPr>
        <w:t>The points emerged are analysed and deliberated as under:</w:t>
      </w:r>
    </w:p>
    <w:p w:rsidR="007F2C0D" w:rsidRPr="00305091" w:rsidRDefault="00DC4206" w:rsidP="004F7706">
      <w:pPr>
        <w:pStyle w:val="ListParagraph"/>
        <w:numPr>
          <w:ilvl w:val="0"/>
          <w:numId w:val="9"/>
        </w:numPr>
        <w:spacing w:line="480" w:lineRule="auto"/>
        <w:ind w:left="709" w:hanging="709"/>
        <w:jc w:val="both"/>
        <w:rPr>
          <w:rFonts w:ascii="New Times Roman" w:hAnsi="New Times Roman" w:cs="Times New Roman"/>
          <w:b/>
          <w:sz w:val="28"/>
          <w:szCs w:val="28"/>
        </w:rPr>
      </w:pPr>
      <w:r>
        <w:rPr>
          <w:rFonts w:ascii="New Times Roman" w:hAnsi="New Times Roman" w:cs="Times New Roman"/>
          <w:sz w:val="28"/>
          <w:szCs w:val="28"/>
        </w:rPr>
        <w:t xml:space="preserve">I find that the dispute arose when the Petitioner received bill dated 06.01.2017, in respect of Large Scale category </w:t>
      </w:r>
      <w:r>
        <w:rPr>
          <w:rFonts w:ascii="New Times Roman" w:hAnsi="New Times Roman" w:cs="Times New Roman" w:hint="eastAsia"/>
          <w:sz w:val="28"/>
          <w:szCs w:val="28"/>
        </w:rPr>
        <w:t>connection</w:t>
      </w:r>
      <w:r>
        <w:rPr>
          <w:rFonts w:ascii="New Times Roman" w:hAnsi="New Times Roman" w:cs="Times New Roman"/>
          <w:sz w:val="28"/>
          <w:szCs w:val="28"/>
        </w:rPr>
        <w:t xml:space="preserve"> bearing Account No. 3000244252, which </w:t>
      </w:r>
      <w:r>
        <w:rPr>
          <w:rFonts w:ascii="New Times Roman" w:hAnsi="New Times Roman" w:cs="Times New Roman" w:hint="eastAsia"/>
          <w:sz w:val="28"/>
          <w:szCs w:val="28"/>
        </w:rPr>
        <w:t>included</w:t>
      </w:r>
      <w:r>
        <w:rPr>
          <w:rFonts w:ascii="New Times Roman" w:hAnsi="New Times Roman" w:cs="Times New Roman"/>
          <w:sz w:val="28"/>
          <w:szCs w:val="28"/>
        </w:rPr>
        <w:t xml:space="preserve"> a sum of Rs. 2,97,779/- outstanding against another Account bearing No. 3000244381                       (pertaining to NRS category </w:t>
      </w:r>
      <w:r>
        <w:rPr>
          <w:rFonts w:ascii="New Times Roman" w:hAnsi="New Times Roman" w:cs="Times New Roman" w:hint="eastAsia"/>
          <w:sz w:val="28"/>
          <w:szCs w:val="28"/>
        </w:rPr>
        <w:t>connection</w:t>
      </w:r>
      <w:r>
        <w:rPr>
          <w:rFonts w:ascii="New Times Roman" w:hAnsi="New Times Roman" w:cs="Times New Roman"/>
          <w:sz w:val="28"/>
          <w:szCs w:val="28"/>
        </w:rPr>
        <w:t xml:space="preserve"> in the </w:t>
      </w:r>
      <w:r w:rsidR="00E16B9E">
        <w:rPr>
          <w:rFonts w:ascii="New Times Roman" w:hAnsi="New Times Roman" w:cs="Times New Roman"/>
          <w:sz w:val="28"/>
          <w:szCs w:val="28"/>
        </w:rPr>
        <w:t xml:space="preserve">Petitioner’s </w:t>
      </w:r>
      <w:r>
        <w:rPr>
          <w:rFonts w:ascii="New Times Roman" w:hAnsi="New Times Roman" w:cs="Times New Roman"/>
          <w:sz w:val="28"/>
          <w:szCs w:val="28"/>
        </w:rPr>
        <w:t>name</w:t>
      </w:r>
      <w:r w:rsidR="00B6643E">
        <w:rPr>
          <w:rFonts w:ascii="New Times Roman" w:hAnsi="New Times Roman" w:cs="Times New Roman"/>
          <w:sz w:val="28"/>
          <w:szCs w:val="28"/>
        </w:rPr>
        <w:t>)</w:t>
      </w:r>
      <w:r>
        <w:rPr>
          <w:rFonts w:ascii="New Times Roman" w:hAnsi="New Times Roman" w:cs="Times New Roman"/>
          <w:sz w:val="28"/>
          <w:szCs w:val="28"/>
        </w:rPr>
        <w:t>.  I have noted the contention of the P</w:t>
      </w:r>
      <w:r w:rsidR="006A3EF7">
        <w:rPr>
          <w:rFonts w:ascii="New Times Roman" w:hAnsi="New Times Roman" w:cs="Times New Roman"/>
          <w:sz w:val="28"/>
          <w:szCs w:val="28"/>
        </w:rPr>
        <w:t>R</w:t>
      </w:r>
      <w:r>
        <w:rPr>
          <w:rFonts w:ascii="New Times Roman" w:hAnsi="New Times Roman" w:cs="Times New Roman"/>
          <w:sz w:val="28"/>
          <w:szCs w:val="28"/>
        </w:rPr>
        <w:t xml:space="preserve"> that an NRS category </w:t>
      </w:r>
      <w:r>
        <w:rPr>
          <w:rFonts w:ascii="New Times Roman" w:hAnsi="New Times Roman" w:cs="Times New Roman" w:hint="eastAsia"/>
          <w:sz w:val="28"/>
          <w:szCs w:val="28"/>
        </w:rPr>
        <w:t>connection</w:t>
      </w:r>
      <w:r>
        <w:rPr>
          <w:rFonts w:ascii="New Times Roman" w:hAnsi="New Times Roman" w:cs="Times New Roman"/>
          <w:sz w:val="28"/>
          <w:szCs w:val="28"/>
        </w:rPr>
        <w:t xml:space="preserve"> (Account No. 300024</w:t>
      </w:r>
      <w:r w:rsidR="00B6643E">
        <w:rPr>
          <w:rFonts w:ascii="New Times Roman" w:hAnsi="New Times Roman" w:cs="Times New Roman"/>
          <w:sz w:val="28"/>
          <w:szCs w:val="28"/>
        </w:rPr>
        <w:t>4</w:t>
      </w:r>
      <w:r>
        <w:rPr>
          <w:rFonts w:ascii="New Times Roman" w:hAnsi="New Times Roman" w:cs="Times New Roman"/>
          <w:sz w:val="28"/>
          <w:szCs w:val="28"/>
        </w:rPr>
        <w:t>381)</w:t>
      </w:r>
      <w:r w:rsidR="006A3EF7">
        <w:rPr>
          <w:rFonts w:ascii="New Times Roman" w:hAnsi="New Times Roman" w:cs="Times New Roman"/>
          <w:sz w:val="28"/>
          <w:szCs w:val="28"/>
        </w:rPr>
        <w:t xml:space="preserve"> was released in the name of the </w:t>
      </w:r>
      <w:r w:rsidR="00B6643E">
        <w:rPr>
          <w:rFonts w:ascii="New Times Roman" w:hAnsi="New Times Roman" w:cs="Times New Roman"/>
          <w:sz w:val="28"/>
          <w:szCs w:val="28"/>
        </w:rPr>
        <w:t>P</w:t>
      </w:r>
      <w:r w:rsidR="006A3EF7">
        <w:rPr>
          <w:rFonts w:ascii="New Times Roman" w:hAnsi="New Times Roman" w:cs="Times New Roman"/>
          <w:sz w:val="28"/>
          <w:szCs w:val="28"/>
        </w:rPr>
        <w:t xml:space="preserve">etitioner vide </w:t>
      </w:r>
      <w:r w:rsidR="00492BCD">
        <w:rPr>
          <w:rFonts w:ascii="New Times Roman" w:hAnsi="New Times Roman" w:cs="Times New Roman"/>
          <w:sz w:val="28"/>
          <w:szCs w:val="28"/>
        </w:rPr>
        <w:t>A</w:t>
      </w:r>
      <w:r w:rsidR="006A3EF7">
        <w:rPr>
          <w:rFonts w:ascii="New Times Roman" w:hAnsi="New Times Roman" w:cs="Times New Roman" w:hint="eastAsia"/>
          <w:sz w:val="28"/>
          <w:szCs w:val="28"/>
        </w:rPr>
        <w:t>pplication</w:t>
      </w:r>
      <w:r w:rsidR="006A3EF7">
        <w:rPr>
          <w:rFonts w:ascii="New Times Roman" w:hAnsi="New Times Roman" w:cs="Times New Roman"/>
          <w:sz w:val="28"/>
          <w:szCs w:val="28"/>
        </w:rPr>
        <w:t xml:space="preserve"> and Agreement dated 26.02.2012 in SCF 26, Phase-9, Industrial Area, Mohali.  P</w:t>
      </w:r>
      <w:r w:rsidR="00682F3F">
        <w:rPr>
          <w:rFonts w:ascii="New Times Roman" w:hAnsi="New Times Roman" w:cs="Times New Roman"/>
          <w:sz w:val="28"/>
          <w:szCs w:val="28"/>
        </w:rPr>
        <w:t>R</w:t>
      </w:r>
      <w:r w:rsidR="006A3EF7">
        <w:rPr>
          <w:rFonts w:ascii="New Times Roman" w:hAnsi="New Times Roman" w:cs="Times New Roman"/>
          <w:sz w:val="28"/>
          <w:szCs w:val="28"/>
        </w:rPr>
        <w:t xml:space="preserve"> further contended that as there </w:t>
      </w:r>
      <w:r w:rsidR="006A3EF7">
        <w:rPr>
          <w:rFonts w:ascii="New Times Roman" w:hAnsi="New Times Roman" w:cs="Times New Roman" w:hint="eastAsia"/>
          <w:sz w:val="28"/>
          <w:szCs w:val="28"/>
        </w:rPr>
        <w:t>was no</w:t>
      </w:r>
      <w:r w:rsidR="006A3EF7">
        <w:rPr>
          <w:rFonts w:ascii="New Times Roman" w:hAnsi="New Times Roman" w:cs="Times New Roman"/>
          <w:sz w:val="28"/>
          <w:szCs w:val="28"/>
        </w:rPr>
        <w:t xml:space="preserve"> business activity in the said premises</w:t>
      </w:r>
      <w:r w:rsidR="00B6643E">
        <w:rPr>
          <w:rFonts w:ascii="New Times Roman" w:hAnsi="New Times Roman" w:cs="Times New Roman"/>
          <w:sz w:val="28"/>
          <w:szCs w:val="28"/>
        </w:rPr>
        <w:t xml:space="preserve"> and</w:t>
      </w:r>
      <w:r w:rsidR="006A3EF7">
        <w:rPr>
          <w:rFonts w:ascii="New Times Roman" w:hAnsi="New Times Roman" w:cs="Times New Roman"/>
          <w:sz w:val="28"/>
          <w:szCs w:val="28"/>
        </w:rPr>
        <w:t>, the same was locked in September/October 2013</w:t>
      </w:r>
      <w:r w:rsidR="0078547E">
        <w:rPr>
          <w:rFonts w:ascii="New Times Roman" w:hAnsi="New Times Roman" w:cs="Times New Roman"/>
          <w:sz w:val="28"/>
          <w:szCs w:val="28"/>
        </w:rPr>
        <w:t>, w</w:t>
      </w:r>
      <w:r w:rsidR="00FB6A7E">
        <w:rPr>
          <w:rFonts w:ascii="New Times Roman" w:hAnsi="New Times Roman" w:cs="Times New Roman"/>
          <w:sz w:val="28"/>
          <w:szCs w:val="28"/>
        </w:rPr>
        <w:t xml:space="preserve">hereafter, there </w:t>
      </w:r>
      <w:r w:rsidR="00FB6A7E">
        <w:rPr>
          <w:rFonts w:ascii="New Times Roman" w:hAnsi="New Times Roman" w:cs="Times New Roman" w:hint="eastAsia"/>
          <w:sz w:val="28"/>
          <w:szCs w:val="28"/>
        </w:rPr>
        <w:t>was no</w:t>
      </w:r>
      <w:r w:rsidR="00FB6A7E">
        <w:rPr>
          <w:rFonts w:ascii="New Times Roman" w:hAnsi="New Times Roman" w:cs="Times New Roman"/>
          <w:sz w:val="28"/>
          <w:szCs w:val="28"/>
        </w:rPr>
        <w:t xml:space="preserve"> energy consumption at the said premises.  P</w:t>
      </w:r>
      <w:r w:rsidR="00492BCD">
        <w:rPr>
          <w:rFonts w:ascii="New Times Roman" w:hAnsi="New Times Roman" w:cs="Times New Roman"/>
          <w:sz w:val="28"/>
          <w:szCs w:val="28"/>
        </w:rPr>
        <w:t>R</w:t>
      </w:r>
      <w:r w:rsidR="00FB6A7E">
        <w:rPr>
          <w:rFonts w:ascii="New Times Roman" w:hAnsi="New Times Roman" w:cs="Times New Roman"/>
          <w:sz w:val="28"/>
          <w:szCs w:val="28"/>
        </w:rPr>
        <w:t xml:space="preserve"> added that after completion of </w:t>
      </w:r>
      <w:r w:rsidR="00FB6A7E">
        <w:rPr>
          <w:rFonts w:ascii="New Times Roman" w:hAnsi="New Times Roman" w:cs="Times New Roman" w:hint="eastAsia"/>
          <w:sz w:val="28"/>
          <w:szCs w:val="28"/>
        </w:rPr>
        <w:t>construction</w:t>
      </w:r>
      <w:r w:rsidR="00FB6A7E">
        <w:rPr>
          <w:rFonts w:ascii="New Times Roman" w:hAnsi="New Times Roman" w:cs="Times New Roman"/>
          <w:sz w:val="28"/>
          <w:szCs w:val="28"/>
        </w:rPr>
        <w:t xml:space="preserve"> work of SCF 26, a new connection was taken on 30.04.2017 and SCF 26 was let out for running a Hotel.  It was then that the Petitioner statedly came to know that previous connection </w:t>
      </w:r>
      <w:r w:rsidR="00FB6A7E">
        <w:rPr>
          <w:rFonts w:ascii="New Times Roman" w:hAnsi="New Times Roman" w:cs="Times New Roman"/>
          <w:sz w:val="28"/>
          <w:szCs w:val="28"/>
        </w:rPr>
        <w:lastRenderedPageBreak/>
        <w:t>had been disconnect</w:t>
      </w:r>
      <w:r w:rsidR="00B6643E">
        <w:rPr>
          <w:rFonts w:ascii="New Times Roman" w:hAnsi="New Times Roman" w:cs="Times New Roman"/>
          <w:sz w:val="28"/>
          <w:szCs w:val="28"/>
        </w:rPr>
        <w:t>ed</w:t>
      </w:r>
      <w:r w:rsidR="00FB6A7E">
        <w:rPr>
          <w:rFonts w:ascii="New Times Roman" w:hAnsi="New Times Roman" w:cs="Times New Roman"/>
          <w:sz w:val="28"/>
          <w:szCs w:val="28"/>
        </w:rPr>
        <w:t xml:space="preserve"> permanently by the Respo</w:t>
      </w:r>
      <w:r w:rsidR="003A0801">
        <w:rPr>
          <w:rFonts w:ascii="New Times Roman" w:hAnsi="New Times Roman" w:cs="Times New Roman"/>
          <w:sz w:val="28"/>
          <w:szCs w:val="28"/>
        </w:rPr>
        <w:t>nd</w:t>
      </w:r>
      <w:r w:rsidR="00FB6A7E">
        <w:rPr>
          <w:rFonts w:ascii="New Times Roman" w:hAnsi="New Times Roman" w:cs="Times New Roman"/>
          <w:sz w:val="28"/>
          <w:szCs w:val="28"/>
        </w:rPr>
        <w:t xml:space="preserve">ent </w:t>
      </w:r>
      <w:r w:rsidR="00B6643E">
        <w:rPr>
          <w:rFonts w:ascii="New Times Roman" w:hAnsi="New Times Roman" w:cs="Times New Roman"/>
          <w:sz w:val="28"/>
          <w:szCs w:val="28"/>
        </w:rPr>
        <w:t>o</w:t>
      </w:r>
      <w:r w:rsidR="00FB6A7E">
        <w:rPr>
          <w:rFonts w:ascii="New Times Roman" w:hAnsi="New Times Roman" w:cs="Times New Roman"/>
          <w:sz w:val="28"/>
          <w:szCs w:val="28"/>
        </w:rPr>
        <w:t xml:space="preserve">n </w:t>
      </w:r>
      <w:r w:rsidR="00B6643E">
        <w:rPr>
          <w:rFonts w:ascii="New Times Roman" w:hAnsi="New Times Roman" w:cs="Times New Roman"/>
          <w:sz w:val="28"/>
          <w:szCs w:val="28"/>
        </w:rPr>
        <w:t>04.09.2016</w:t>
      </w:r>
      <w:r w:rsidR="00407C6C">
        <w:rPr>
          <w:rFonts w:ascii="New Times Roman" w:hAnsi="New Times Roman" w:cs="Times New Roman"/>
          <w:sz w:val="28"/>
          <w:szCs w:val="28"/>
        </w:rPr>
        <w:t>.</w:t>
      </w:r>
    </w:p>
    <w:p w:rsidR="00305091" w:rsidRPr="00F90131" w:rsidRDefault="00407C6C" w:rsidP="003E37D9">
      <w:pPr>
        <w:pStyle w:val="ListParagraph"/>
        <w:spacing w:line="480" w:lineRule="auto"/>
        <w:ind w:left="0" w:firstLine="720"/>
        <w:jc w:val="both"/>
        <w:rPr>
          <w:rFonts w:ascii="New Times Roman" w:hAnsi="New Times Roman" w:cs="Times New Roman"/>
          <w:b/>
          <w:sz w:val="28"/>
          <w:szCs w:val="28"/>
        </w:rPr>
      </w:pPr>
      <w:r>
        <w:rPr>
          <w:rFonts w:ascii="New Times Roman" w:hAnsi="New Times Roman" w:cs="Times New Roman"/>
          <w:sz w:val="28"/>
          <w:szCs w:val="28"/>
        </w:rPr>
        <w:t xml:space="preserve">     </w:t>
      </w:r>
      <w:r w:rsidR="00305091">
        <w:rPr>
          <w:rFonts w:ascii="New Times Roman" w:hAnsi="New Times Roman" w:cs="Times New Roman"/>
          <w:sz w:val="28"/>
          <w:szCs w:val="28"/>
        </w:rPr>
        <w:t>I observe that the Respondent defaulted in disconnecting the electricity supply</w:t>
      </w:r>
      <w:r w:rsidR="003A0801">
        <w:rPr>
          <w:rFonts w:ascii="New Times Roman" w:hAnsi="New Times Roman" w:cs="Times New Roman"/>
          <w:sz w:val="28"/>
          <w:szCs w:val="28"/>
        </w:rPr>
        <w:t xml:space="preserve"> to the NRS category connection of the Petitioner </w:t>
      </w:r>
      <w:r w:rsidR="003E37D9">
        <w:rPr>
          <w:rFonts w:ascii="New Times Roman" w:hAnsi="New Times Roman" w:cs="Times New Roman"/>
          <w:sz w:val="28"/>
          <w:szCs w:val="28"/>
        </w:rPr>
        <w:t xml:space="preserve">                  </w:t>
      </w:r>
      <w:r w:rsidR="003A0801">
        <w:rPr>
          <w:rFonts w:ascii="New Times Roman" w:hAnsi="New Times Roman" w:cs="Times New Roman"/>
          <w:sz w:val="28"/>
          <w:szCs w:val="28"/>
        </w:rPr>
        <w:t xml:space="preserve">(bearing Account No. 3000244381) in terms of </w:t>
      </w:r>
      <w:r w:rsidR="004C502B">
        <w:rPr>
          <w:rFonts w:ascii="New Times Roman" w:hAnsi="New Times Roman" w:cs="Times New Roman"/>
          <w:sz w:val="28"/>
          <w:szCs w:val="28"/>
        </w:rPr>
        <w:t>provisions contained in Regulation 32.1 of Supply Code-2014 which read as under:</w:t>
      </w:r>
    </w:p>
    <w:p w:rsidR="00CA3243" w:rsidRDefault="00CA3243" w:rsidP="00103A13">
      <w:pPr>
        <w:spacing w:line="480" w:lineRule="auto"/>
        <w:ind w:left="1440" w:firstLine="720"/>
        <w:jc w:val="both"/>
        <w:rPr>
          <w:rFonts w:ascii="New Times Roman" w:hAnsi="New Times Roman"/>
          <w:i/>
          <w:sz w:val="28"/>
          <w:szCs w:val="28"/>
        </w:rPr>
      </w:pPr>
      <w:r w:rsidRPr="00CA3243">
        <w:rPr>
          <w:rFonts w:ascii="New Times Roman" w:hAnsi="New Times Roman" w:hint="eastAsia"/>
          <w:i/>
          <w:sz w:val="28"/>
          <w:szCs w:val="28"/>
        </w:rPr>
        <w:t>“</w:t>
      </w:r>
      <w:r w:rsidRPr="00CA3243">
        <w:rPr>
          <w:rFonts w:ascii="New Times Roman" w:hAnsi="New Times Roman"/>
          <w:i/>
          <w:sz w:val="28"/>
          <w:szCs w:val="28"/>
        </w:rPr>
        <w:t>Where a consumer fails to deposit the billed amount with the distribution licensee by the due date mentioned in the bill, the distribution licensee may, after giving no</w:t>
      </w:r>
      <w:r w:rsidR="00B6643E">
        <w:rPr>
          <w:rFonts w:ascii="New Times Roman" w:hAnsi="New Times Roman"/>
          <w:i/>
          <w:sz w:val="28"/>
          <w:szCs w:val="28"/>
        </w:rPr>
        <w:t>t</w:t>
      </w:r>
      <w:r w:rsidRPr="00CA3243">
        <w:rPr>
          <w:rFonts w:ascii="New Times Roman" w:hAnsi="New Times Roman"/>
          <w:i/>
          <w:sz w:val="28"/>
          <w:szCs w:val="28"/>
        </w:rPr>
        <w:t xml:space="preserve"> less than fifteen clear days notice in writing to such consumer and without prejudice to his other rights to recover such amount by suit, disconnect supply to the consumer and for that purpose disconnect any electric supply line or other works being the property of such a distribution licensee until such charges or other sum together with any expenses incurred by the distribution licensee in disconnecting and r</w:t>
      </w:r>
      <w:r w:rsidR="00B6643E">
        <w:rPr>
          <w:rFonts w:ascii="New Times Roman" w:hAnsi="New Times Roman"/>
          <w:i/>
          <w:sz w:val="28"/>
          <w:szCs w:val="28"/>
        </w:rPr>
        <w:t>econnecting the supply are paid.</w:t>
      </w:r>
      <w:r w:rsidR="00B6643E">
        <w:rPr>
          <w:rFonts w:ascii="New Times Roman" w:hAnsi="New Times Roman" w:hint="eastAsia"/>
          <w:i/>
          <w:sz w:val="28"/>
          <w:szCs w:val="28"/>
        </w:rPr>
        <w:t>”</w:t>
      </w:r>
    </w:p>
    <w:p w:rsidR="003E37D9" w:rsidRDefault="001507C5" w:rsidP="007B54CD">
      <w:pPr>
        <w:spacing w:line="480" w:lineRule="auto"/>
        <w:ind w:firstLine="720"/>
        <w:jc w:val="both"/>
        <w:rPr>
          <w:rFonts w:ascii="New Times Roman" w:hAnsi="New Times Roman"/>
          <w:sz w:val="28"/>
          <w:szCs w:val="28"/>
        </w:rPr>
      </w:pPr>
      <w:r>
        <w:rPr>
          <w:rFonts w:ascii="New Times Roman" w:hAnsi="New Times Roman"/>
          <w:sz w:val="28"/>
          <w:szCs w:val="28"/>
        </w:rPr>
        <w:tab/>
      </w:r>
      <w:r w:rsidR="003E37D9">
        <w:rPr>
          <w:rFonts w:ascii="New Times Roman" w:hAnsi="New Times Roman"/>
          <w:sz w:val="28"/>
          <w:szCs w:val="28"/>
        </w:rPr>
        <w:t>Besides, the Respondent was also responsible for not terminating the Agreement in view of the continued default in making payment of electricity bills for more than six months as per provisions laid down in Regulation 3</w:t>
      </w:r>
      <w:r w:rsidR="0052482A">
        <w:rPr>
          <w:rFonts w:ascii="New Times Roman" w:hAnsi="New Times Roman"/>
          <w:sz w:val="28"/>
          <w:szCs w:val="28"/>
        </w:rPr>
        <w:t>3</w:t>
      </w:r>
      <w:r w:rsidR="003E37D9">
        <w:rPr>
          <w:rFonts w:ascii="New Times Roman" w:hAnsi="New Times Roman"/>
          <w:sz w:val="28"/>
          <w:szCs w:val="28"/>
        </w:rPr>
        <w:t xml:space="preserve">.1 of </w:t>
      </w:r>
      <w:r w:rsidR="00031B70">
        <w:rPr>
          <w:rFonts w:ascii="New Times Roman" w:hAnsi="New Times Roman"/>
          <w:sz w:val="28"/>
          <w:szCs w:val="28"/>
        </w:rPr>
        <w:t xml:space="preserve"> S</w:t>
      </w:r>
      <w:r w:rsidR="003E37D9">
        <w:rPr>
          <w:rFonts w:ascii="New Times Roman" w:hAnsi="New Times Roman"/>
          <w:sz w:val="28"/>
          <w:szCs w:val="28"/>
        </w:rPr>
        <w:t xml:space="preserve">upply </w:t>
      </w:r>
      <w:r w:rsidR="003D1FB8">
        <w:rPr>
          <w:rFonts w:ascii="New Times Roman" w:hAnsi="New Times Roman"/>
          <w:sz w:val="28"/>
          <w:szCs w:val="28"/>
        </w:rPr>
        <w:t xml:space="preserve"> </w:t>
      </w:r>
      <w:r w:rsidR="003E37D9">
        <w:rPr>
          <w:rFonts w:ascii="New Times Roman" w:hAnsi="New Times Roman"/>
          <w:sz w:val="28"/>
          <w:szCs w:val="28"/>
        </w:rPr>
        <w:t xml:space="preserve">Code-2014 which </w:t>
      </w:r>
      <w:r w:rsidR="003E37D9">
        <w:rPr>
          <w:rFonts w:ascii="New Times Roman" w:hAnsi="New Times Roman" w:hint="eastAsia"/>
          <w:sz w:val="28"/>
          <w:szCs w:val="28"/>
        </w:rPr>
        <w:t>provides</w:t>
      </w:r>
      <w:r w:rsidR="003E37D9">
        <w:rPr>
          <w:rFonts w:ascii="New Times Roman" w:hAnsi="New Times Roman"/>
          <w:sz w:val="28"/>
          <w:szCs w:val="28"/>
        </w:rPr>
        <w:t xml:space="preserve"> as under:</w:t>
      </w:r>
    </w:p>
    <w:p w:rsidR="0052482A" w:rsidRDefault="005B6C58" w:rsidP="005B6C58">
      <w:pPr>
        <w:spacing w:line="480" w:lineRule="auto"/>
        <w:ind w:left="1440" w:firstLine="720"/>
        <w:jc w:val="both"/>
        <w:rPr>
          <w:rFonts w:ascii="New Times Roman" w:hAnsi="New Times Roman"/>
          <w:i/>
          <w:sz w:val="28"/>
          <w:szCs w:val="28"/>
        </w:rPr>
      </w:pPr>
      <w:r>
        <w:rPr>
          <w:rFonts w:ascii="New Times Roman" w:hAnsi="New Times Roman" w:hint="eastAsia"/>
          <w:sz w:val="28"/>
          <w:szCs w:val="28"/>
        </w:rPr>
        <w:lastRenderedPageBreak/>
        <w:t>“</w:t>
      </w:r>
      <w:r w:rsidRPr="00A44D8F">
        <w:rPr>
          <w:rFonts w:ascii="New Times Roman" w:hAnsi="New Times Roman"/>
          <w:i/>
          <w:sz w:val="28"/>
          <w:szCs w:val="28"/>
        </w:rPr>
        <w:t>In</w:t>
      </w:r>
      <w:r>
        <w:rPr>
          <w:rFonts w:ascii="New Times Roman" w:hAnsi="New Times Roman"/>
          <w:i/>
          <w:sz w:val="28"/>
          <w:szCs w:val="28"/>
        </w:rPr>
        <w:t xml:space="preserve"> case  of continued default in payment of any </w:t>
      </w:r>
      <w:r>
        <w:rPr>
          <w:rFonts w:ascii="New Times Roman" w:hAnsi="New Times Roman" w:hint="eastAsia"/>
          <w:i/>
          <w:sz w:val="28"/>
          <w:szCs w:val="28"/>
        </w:rPr>
        <w:t>amount</w:t>
      </w:r>
      <w:r>
        <w:rPr>
          <w:rFonts w:ascii="New Times Roman" w:hAnsi="New Times Roman"/>
          <w:i/>
          <w:sz w:val="28"/>
          <w:szCs w:val="28"/>
        </w:rPr>
        <w:t xml:space="preserve"> due to the </w:t>
      </w:r>
      <w:r>
        <w:rPr>
          <w:rFonts w:ascii="New Times Roman" w:hAnsi="New Times Roman" w:hint="eastAsia"/>
          <w:i/>
          <w:sz w:val="28"/>
          <w:szCs w:val="28"/>
        </w:rPr>
        <w:t>distribution</w:t>
      </w:r>
      <w:r>
        <w:rPr>
          <w:rFonts w:ascii="New Times Roman" w:hAnsi="New Times Roman"/>
          <w:i/>
          <w:sz w:val="28"/>
          <w:szCs w:val="28"/>
        </w:rPr>
        <w:t xml:space="preserve"> licensee by any consumer for a period of more than six months, the distribution licensee shall terminate the agreement executed with </w:t>
      </w:r>
      <w:r>
        <w:rPr>
          <w:rFonts w:ascii="New Times Roman" w:hAnsi="New Times Roman" w:hint="eastAsia"/>
          <w:i/>
          <w:sz w:val="28"/>
          <w:szCs w:val="28"/>
        </w:rPr>
        <w:t>the</w:t>
      </w:r>
      <w:r>
        <w:rPr>
          <w:rFonts w:ascii="New Times Roman" w:hAnsi="New Times Roman"/>
          <w:i/>
          <w:sz w:val="28"/>
          <w:szCs w:val="28"/>
        </w:rPr>
        <w:t xml:space="preserve"> consumer and may remove the electric line or works connected with the supply of electricity to the </w:t>
      </w:r>
      <w:r>
        <w:rPr>
          <w:rFonts w:ascii="New Times Roman" w:hAnsi="New Times Roman" w:hint="eastAsia"/>
          <w:i/>
          <w:sz w:val="28"/>
          <w:szCs w:val="28"/>
        </w:rPr>
        <w:t>consumer</w:t>
      </w:r>
      <w:r>
        <w:rPr>
          <w:rFonts w:ascii="New Times Roman" w:hAnsi="New Times Roman"/>
          <w:i/>
          <w:sz w:val="28"/>
          <w:szCs w:val="28"/>
        </w:rPr>
        <w:t>.</w:t>
      </w:r>
      <w:r>
        <w:rPr>
          <w:rFonts w:ascii="New Times Roman" w:hAnsi="New Times Roman" w:hint="eastAsia"/>
          <w:i/>
          <w:sz w:val="28"/>
          <w:szCs w:val="28"/>
        </w:rPr>
        <w:t>”</w:t>
      </w:r>
    </w:p>
    <w:p w:rsidR="007B54CD" w:rsidRDefault="007049D3" w:rsidP="00A44D8F">
      <w:pPr>
        <w:spacing w:line="480" w:lineRule="auto"/>
        <w:jc w:val="both"/>
        <w:rPr>
          <w:rFonts w:ascii="New Times Roman" w:hAnsi="New Times Roman"/>
          <w:sz w:val="28"/>
          <w:szCs w:val="28"/>
        </w:rPr>
      </w:pPr>
      <w:r>
        <w:rPr>
          <w:rFonts w:ascii="New Times Roman" w:hAnsi="New Times Roman"/>
          <w:sz w:val="28"/>
          <w:szCs w:val="28"/>
        </w:rPr>
        <w:tab/>
      </w:r>
      <w:r w:rsidR="00492BCD">
        <w:rPr>
          <w:rFonts w:ascii="New Times Roman" w:hAnsi="New Times Roman"/>
          <w:sz w:val="28"/>
          <w:szCs w:val="28"/>
        </w:rPr>
        <w:t xml:space="preserve">I find that </w:t>
      </w:r>
      <w:r w:rsidR="007B54CD" w:rsidRPr="005526A6">
        <w:rPr>
          <w:rFonts w:ascii="New Times Roman" w:hAnsi="New Times Roman"/>
          <w:sz w:val="28"/>
          <w:szCs w:val="28"/>
        </w:rPr>
        <w:t>the Respondent erred in releasing a new connection in the same premises on 30.04.2017, wh</w:t>
      </w:r>
      <w:r w:rsidR="00855C3C">
        <w:rPr>
          <w:rFonts w:ascii="New Times Roman" w:hAnsi="New Times Roman"/>
          <w:sz w:val="28"/>
          <w:szCs w:val="28"/>
        </w:rPr>
        <w:t>ile</w:t>
      </w:r>
      <w:r w:rsidR="007B54CD" w:rsidRPr="005526A6">
        <w:rPr>
          <w:rFonts w:ascii="New Times Roman" w:hAnsi="New Times Roman"/>
          <w:sz w:val="28"/>
          <w:szCs w:val="28"/>
        </w:rPr>
        <w:t xml:space="preserve"> ele</w:t>
      </w:r>
      <w:r w:rsidR="001E3205">
        <w:rPr>
          <w:rFonts w:ascii="New Times Roman" w:hAnsi="New Times Roman"/>
          <w:sz w:val="28"/>
          <w:szCs w:val="28"/>
        </w:rPr>
        <w:t>ctri</w:t>
      </w:r>
      <w:r w:rsidR="007B54CD" w:rsidRPr="005526A6">
        <w:rPr>
          <w:rFonts w:ascii="New Times Roman" w:hAnsi="New Times Roman"/>
          <w:sz w:val="28"/>
          <w:szCs w:val="28"/>
        </w:rPr>
        <w:t xml:space="preserve">city dues were </w:t>
      </w:r>
      <w:r w:rsidR="007B54CD" w:rsidRPr="005526A6">
        <w:rPr>
          <w:rFonts w:ascii="New Times Roman" w:hAnsi="New Times Roman" w:hint="eastAsia"/>
          <w:sz w:val="28"/>
          <w:szCs w:val="28"/>
        </w:rPr>
        <w:t>outstanding</w:t>
      </w:r>
      <w:r w:rsidR="007B54CD" w:rsidRPr="005526A6">
        <w:rPr>
          <w:rFonts w:ascii="New Times Roman" w:hAnsi="New Times Roman"/>
          <w:sz w:val="28"/>
          <w:szCs w:val="28"/>
        </w:rPr>
        <w:t xml:space="preserve"> and recoverable against the disputed </w:t>
      </w:r>
      <w:r w:rsidR="007B54CD" w:rsidRPr="005526A6">
        <w:rPr>
          <w:rFonts w:ascii="New Times Roman" w:hAnsi="New Times Roman" w:hint="eastAsia"/>
          <w:sz w:val="28"/>
          <w:szCs w:val="28"/>
        </w:rPr>
        <w:t>connection</w:t>
      </w:r>
      <w:r w:rsidR="007B54CD" w:rsidRPr="005526A6">
        <w:rPr>
          <w:rFonts w:ascii="New Times Roman" w:hAnsi="New Times Roman"/>
          <w:sz w:val="28"/>
          <w:szCs w:val="28"/>
        </w:rPr>
        <w:t xml:space="preserve"> in view of provisions contained in Regulation 30.13 of Supply </w:t>
      </w:r>
      <w:r w:rsidR="001E3205">
        <w:rPr>
          <w:rFonts w:ascii="New Times Roman" w:hAnsi="New Times Roman"/>
          <w:sz w:val="28"/>
          <w:szCs w:val="28"/>
        </w:rPr>
        <w:t>C</w:t>
      </w:r>
      <w:r w:rsidR="007B54CD" w:rsidRPr="005526A6">
        <w:rPr>
          <w:rFonts w:ascii="New Times Roman" w:hAnsi="New Times Roman"/>
          <w:sz w:val="28"/>
          <w:szCs w:val="28"/>
        </w:rPr>
        <w:t>ode-2014 providing that:</w:t>
      </w:r>
    </w:p>
    <w:p w:rsidR="001E3205" w:rsidRPr="00333AC8" w:rsidRDefault="00E34FCF" w:rsidP="00707A12">
      <w:pPr>
        <w:spacing w:line="480" w:lineRule="auto"/>
        <w:ind w:left="1440" w:firstLine="720"/>
        <w:jc w:val="both"/>
        <w:rPr>
          <w:rFonts w:ascii="New Times Roman" w:hAnsi="New Times Roman"/>
          <w:i/>
          <w:sz w:val="28"/>
          <w:szCs w:val="28"/>
        </w:rPr>
      </w:pPr>
      <w:r>
        <w:rPr>
          <w:rFonts w:ascii="New Times Roman" w:hAnsi="New Times Roman" w:hint="eastAsia"/>
          <w:i/>
          <w:sz w:val="28"/>
          <w:szCs w:val="28"/>
        </w:rPr>
        <w:t>“</w:t>
      </w:r>
      <w:r w:rsidR="00707A12">
        <w:rPr>
          <w:rFonts w:ascii="New Times Roman" w:hAnsi="New Times Roman"/>
          <w:i/>
          <w:sz w:val="28"/>
          <w:szCs w:val="28"/>
        </w:rPr>
        <w:t xml:space="preserve">If a consumer vacates any premises to which electricity </w:t>
      </w:r>
      <w:r w:rsidR="000E6469">
        <w:rPr>
          <w:rFonts w:ascii="New Times Roman" w:hAnsi="New Times Roman"/>
          <w:i/>
          <w:sz w:val="28"/>
          <w:szCs w:val="28"/>
        </w:rPr>
        <w:t>h</w:t>
      </w:r>
      <w:r w:rsidR="00707A12">
        <w:rPr>
          <w:rFonts w:ascii="New Times Roman" w:hAnsi="New Times Roman"/>
          <w:i/>
          <w:sz w:val="28"/>
          <w:szCs w:val="28"/>
        </w:rPr>
        <w:t xml:space="preserve">as been supplied by a distribution licensee without </w:t>
      </w:r>
      <w:r w:rsidR="000E6469">
        <w:rPr>
          <w:rFonts w:ascii="New Times Roman" w:hAnsi="New Times Roman"/>
          <w:i/>
          <w:sz w:val="28"/>
          <w:szCs w:val="28"/>
        </w:rPr>
        <w:t>paying</w:t>
      </w:r>
      <w:r w:rsidR="00707A12">
        <w:rPr>
          <w:rFonts w:ascii="New Times Roman" w:hAnsi="New Times Roman"/>
          <w:i/>
          <w:sz w:val="28"/>
          <w:szCs w:val="28"/>
        </w:rPr>
        <w:t xml:space="preserve"> all charges due from him in respect of such supply, or for the provision of an electricity  meter, electric line or electrical plant, the distribution licensee may refuse to give him supply at any other premises until he pays the amount due and also may refuse to connect such premises either on request from </w:t>
      </w:r>
      <w:r w:rsidR="00707A12">
        <w:rPr>
          <w:rFonts w:ascii="New Times Roman" w:hAnsi="New Times Roman" w:hint="eastAsia"/>
          <w:i/>
          <w:sz w:val="28"/>
          <w:szCs w:val="28"/>
        </w:rPr>
        <w:t>existing</w:t>
      </w:r>
      <w:r w:rsidR="00707A12">
        <w:rPr>
          <w:rFonts w:ascii="New Times Roman" w:hAnsi="New Times Roman"/>
          <w:i/>
          <w:sz w:val="28"/>
          <w:szCs w:val="28"/>
        </w:rPr>
        <w:t xml:space="preserve"> </w:t>
      </w:r>
      <w:r w:rsidR="00707A12">
        <w:rPr>
          <w:rFonts w:ascii="New Times Roman" w:hAnsi="New Times Roman" w:hint="eastAsia"/>
          <w:i/>
          <w:sz w:val="28"/>
          <w:szCs w:val="28"/>
        </w:rPr>
        <w:t>consumer</w:t>
      </w:r>
      <w:r w:rsidR="00707A12">
        <w:rPr>
          <w:rFonts w:ascii="New Times Roman" w:hAnsi="New Times Roman"/>
          <w:i/>
          <w:sz w:val="28"/>
          <w:szCs w:val="28"/>
        </w:rPr>
        <w:t xml:space="preserve"> or on </w:t>
      </w:r>
      <w:r w:rsidR="00707A12">
        <w:rPr>
          <w:rFonts w:ascii="New Times Roman" w:hAnsi="New Times Roman" w:hint="eastAsia"/>
          <w:i/>
          <w:sz w:val="28"/>
          <w:szCs w:val="28"/>
        </w:rPr>
        <w:t>application</w:t>
      </w:r>
      <w:r w:rsidR="00707A12">
        <w:rPr>
          <w:rFonts w:ascii="New Times Roman" w:hAnsi="New Times Roman"/>
          <w:i/>
          <w:sz w:val="28"/>
          <w:szCs w:val="28"/>
        </w:rPr>
        <w:t xml:space="preserve"> for new </w:t>
      </w:r>
      <w:r w:rsidR="00707A12">
        <w:rPr>
          <w:rFonts w:ascii="New Times Roman" w:hAnsi="New Times Roman" w:hint="eastAsia"/>
          <w:i/>
          <w:sz w:val="28"/>
          <w:szCs w:val="28"/>
        </w:rPr>
        <w:t>connection</w:t>
      </w:r>
      <w:r w:rsidR="00707A12">
        <w:rPr>
          <w:rFonts w:ascii="New Times Roman" w:hAnsi="New Times Roman"/>
          <w:i/>
          <w:sz w:val="28"/>
          <w:szCs w:val="28"/>
        </w:rPr>
        <w:t xml:space="preserve"> by any person till all dues are cleared.</w:t>
      </w:r>
      <w:r w:rsidR="00707A12">
        <w:rPr>
          <w:rFonts w:ascii="New Times Roman" w:hAnsi="New Times Roman" w:hint="eastAsia"/>
          <w:i/>
          <w:sz w:val="28"/>
          <w:szCs w:val="28"/>
        </w:rPr>
        <w:t>”</w:t>
      </w:r>
    </w:p>
    <w:p w:rsidR="00652A7B" w:rsidRDefault="00AF5C87" w:rsidP="00E34FCF">
      <w:pPr>
        <w:pStyle w:val="ListParagraph"/>
        <w:numPr>
          <w:ilvl w:val="0"/>
          <w:numId w:val="9"/>
        </w:numPr>
        <w:spacing w:line="480" w:lineRule="auto"/>
        <w:ind w:left="851" w:hanging="851"/>
        <w:jc w:val="both"/>
        <w:rPr>
          <w:rFonts w:ascii="New Times Roman" w:hAnsi="New Times Roman"/>
          <w:sz w:val="28"/>
          <w:szCs w:val="28"/>
        </w:rPr>
      </w:pPr>
      <w:r w:rsidRPr="00652A7B">
        <w:rPr>
          <w:rFonts w:ascii="New Times Roman" w:hAnsi="New Times Roman"/>
          <w:sz w:val="28"/>
          <w:szCs w:val="28"/>
        </w:rPr>
        <w:lastRenderedPageBreak/>
        <w:t xml:space="preserve">I observe from the perusal of the </w:t>
      </w:r>
      <w:r w:rsidR="00452053" w:rsidRPr="00652A7B">
        <w:rPr>
          <w:rFonts w:ascii="New Times Roman" w:hAnsi="New Times Roman"/>
          <w:sz w:val="28"/>
          <w:szCs w:val="28"/>
        </w:rPr>
        <w:t>C</w:t>
      </w:r>
      <w:r w:rsidRPr="00652A7B">
        <w:rPr>
          <w:rFonts w:ascii="New Times Roman" w:hAnsi="New Times Roman"/>
          <w:sz w:val="28"/>
          <w:szCs w:val="28"/>
        </w:rPr>
        <w:t>onsumption</w:t>
      </w:r>
      <w:r w:rsidR="00452053" w:rsidRPr="00652A7B">
        <w:rPr>
          <w:rFonts w:ascii="New Times Roman" w:hAnsi="New Times Roman"/>
          <w:sz w:val="28"/>
          <w:szCs w:val="28"/>
        </w:rPr>
        <w:t xml:space="preserve"> Data</w:t>
      </w:r>
      <w:r w:rsidR="00652A7B" w:rsidRPr="00652A7B">
        <w:rPr>
          <w:rFonts w:ascii="New Times Roman" w:hAnsi="New Times Roman"/>
          <w:sz w:val="28"/>
          <w:szCs w:val="28"/>
        </w:rPr>
        <w:t xml:space="preserve"> placed on record by the Respon</w:t>
      </w:r>
      <w:r w:rsidR="00F214A5">
        <w:rPr>
          <w:rFonts w:ascii="New Times Roman" w:hAnsi="New Times Roman"/>
          <w:sz w:val="28"/>
          <w:szCs w:val="28"/>
        </w:rPr>
        <w:t>d</w:t>
      </w:r>
      <w:r w:rsidR="00652A7B" w:rsidRPr="00652A7B">
        <w:rPr>
          <w:rFonts w:ascii="New Times Roman" w:hAnsi="New Times Roman"/>
          <w:sz w:val="28"/>
          <w:szCs w:val="28"/>
        </w:rPr>
        <w:t>e</w:t>
      </w:r>
      <w:r w:rsidR="00F214A5">
        <w:rPr>
          <w:rFonts w:ascii="New Times Roman" w:hAnsi="New Times Roman"/>
          <w:sz w:val="28"/>
          <w:szCs w:val="28"/>
        </w:rPr>
        <w:t>n</w:t>
      </w:r>
      <w:r w:rsidR="00652A7B" w:rsidRPr="00652A7B">
        <w:rPr>
          <w:rFonts w:ascii="New Times Roman" w:hAnsi="New Times Roman"/>
          <w:sz w:val="28"/>
          <w:szCs w:val="28"/>
        </w:rPr>
        <w:t xml:space="preserve">t that the bills for </w:t>
      </w:r>
      <w:r w:rsidR="00F203D1">
        <w:rPr>
          <w:rFonts w:ascii="New Times Roman" w:hAnsi="New Times Roman"/>
          <w:sz w:val="28"/>
          <w:szCs w:val="28"/>
        </w:rPr>
        <w:t>the</w:t>
      </w:r>
      <w:r w:rsidR="00652A7B" w:rsidRPr="00652A7B">
        <w:rPr>
          <w:rFonts w:ascii="New Times Roman" w:hAnsi="New Times Roman"/>
          <w:sz w:val="28"/>
          <w:szCs w:val="28"/>
        </w:rPr>
        <w:t xml:space="preserve"> month</w:t>
      </w:r>
      <w:r w:rsidR="008F1504">
        <w:rPr>
          <w:rFonts w:ascii="New Times Roman" w:hAnsi="New Times Roman"/>
          <w:sz w:val="28"/>
          <w:szCs w:val="28"/>
        </w:rPr>
        <w:t>s</w:t>
      </w:r>
      <w:r w:rsidR="00652A7B" w:rsidRPr="00652A7B">
        <w:rPr>
          <w:rFonts w:ascii="New Times Roman" w:hAnsi="New Times Roman"/>
          <w:sz w:val="28"/>
          <w:szCs w:val="28"/>
        </w:rPr>
        <w:t xml:space="preserve"> of 02</w:t>
      </w:r>
      <w:r w:rsidR="00F203D1">
        <w:rPr>
          <w:rFonts w:ascii="New Times Roman" w:hAnsi="New Times Roman"/>
          <w:sz w:val="28"/>
          <w:szCs w:val="28"/>
        </w:rPr>
        <w:t>/</w:t>
      </w:r>
      <w:r w:rsidR="00652A7B" w:rsidRPr="00652A7B">
        <w:rPr>
          <w:rFonts w:ascii="New Times Roman" w:hAnsi="New Times Roman"/>
          <w:sz w:val="28"/>
          <w:szCs w:val="28"/>
        </w:rPr>
        <w:t>2014 to 10</w:t>
      </w:r>
      <w:r w:rsidR="00F203D1">
        <w:rPr>
          <w:rFonts w:ascii="New Times Roman" w:hAnsi="New Times Roman"/>
          <w:sz w:val="28"/>
          <w:szCs w:val="28"/>
        </w:rPr>
        <w:t>/</w:t>
      </w:r>
      <w:r w:rsidR="00652A7B" w:rsidRPr="00652A7B">
        <w:rPr>
          <w:rFonts w:ascii="New Times Roman" w:hAnsi="New Times Roman"/>
          <w:sz w:val="28"/>
          <w:szCs w:val="28"/>
        </w:rPr>
        <w:t xml:space="preserve">2014 were prepared on </w:t>
      </w:r>
      <w:r w:rsidR="00670334">
        <w:rPr>
          <w:rFonts w:ascii="New Times Roman" w:hAnsi="New Times Roman" w:hint="eastAsia"/>
          <w:sz w:val="28"/>
          <w:szCs w:val="28"/>
        </w:rPr>
        <w:t>‘</w:t>
      </w:r>
      <w:r w:rsidR="00652A7B" w:rsidRPr="00652A7B">
        <w:rPr>
          <w:rFonts w:ascii="New Times Roman" w:hAnsi="New Times Roman"/>
          <w:sz w:val="28"/>
          <w:szCs w:val="28"/>
        </w:rPr>
        <w:t>N</w:t>
      </w:r>
      <w:r w:rsidR="00670334">
        <w:rPr>
          <w:rFonts w:ascii="New Times Roman" w:hAnsi="New Times Roman" w:hint="eastAsia"/>
          <w:sz w:val="28"/>
          <w:szCs w:val="28"/>
        </w:rPr>
        <w:t>’</w:t>
      </w:r>
      <w:r w:rsidR="00652A7B" w:rsidRPr="00652A7B">
        <w:rPr>
          <w:rFonts w:ascii="New Times Roman" w:hAnsi="New Times Roman"/>
          <w:sz w:val="28"/>
          <w:szCs w:val="28"/>
        </w:rPr>
        <w:t>Code</w:t>
      </w:r>
      <w:r w:rsidR="000E6469">
        <w:rPr>
          <w:rFonts w:ascii="New Times Roman" w:hAnsi="New Times Roman"/>
          <w:sz w:val="28"/>
          <w:szCs w:val="28"/>
        </w:rPr>
        <w:t xml:space="preserve">  </w:t>
      </w:r>
      <w:r w:rsidR="00AD6739">
        <w:rPr>
          <w:rFonts w:ascii="New Times Roman" w:hAnsi="New Times Roman"/>
          <w:sz w:val="28"/>
          <w:szCs w:val="28"/>
        </w:rPr>
        <w:t xml:space="preserve">and </w:t>
      </w:r>
      <w:r w:rsidR="000E6469">
        <w:rPr>
          <w:rFonts w:ascii="New Times Roman" w:hAnsi="New Times Roman" w:hint="eastAsia"/>
          <w:sz w:val="28"/>
          <w:szCs w:val="28"/>
        </w:rPr>
        <w:t>‘</w:t>
      </w:r>
      <w:r w:rsidR="000E6469">
        <w:rPr>
          <w:rFonts w:ascii="New Times Roman" w:hAnsi="New Times Roman"/>
          <w:sz w:val="28"/>
          <w:szCs w:val="28"/>
        </w:rPr>
        <w:t>D</w:t>
      </w:r>
      <w:r w:rsidR="000E6469">
        <w:rPr>
          <w:rFonts w:ascii="New Times Roman" w:hAnsi="New Times Roman" w:hint="eastAsia"/>
          <w:sz w:val="28"/>
          <w:szCs w:val="28"/>
        </w:rPr>
        <w:t>’</w:t>
      </w:r>
      <w:r w:rsidR="0078547E">
        <w:rPr>
          <w:rFonts w:ascii="New Times Roman" w:hAnsi="New Times Roman"/>
          <w:sz w:val="28"/>
          <w:szCs w:val="28"/>
        </w:rPr>
        <w:t xml:space="preserve">Code </w:t>
      </w:r>
      <w:r w:rsidR="00652A7B" w:rsidRPr="00652A7B">
        <w:rPr>
          <w:rFonts w:ascii="New Times Roman" w:hAnsi="New Times Roman"/>
          <w:sz w:val="28"/>
          <w:szCs w:val="28"/>
        </w:rPr>
        <w:t>( meaning that Energy Meter</w:t>
      </w:r>
      <w:r w:rsidR="00F203D1">
        <w:rPr>
          <w:rFonts w:ascii="New Times Roman" w:hAnsi="New Times Roman"/>
          <w:sz w:val="28"/>
          <w:szCs w:val="28"/>
        </w:rPr>
        <w:t xml:space="preserve"> was </w:t>
      </w:r>
      <w:r w:rsidR="000E6469">
        <w:rPr>
          <w:rFonts w:ascii="New Times Roman" w:hAnsi="New Times Roman"/>
          <w:sz w:val="28"/>
          <w:szCs w:val="28"/>
        </w:rPr>
        <w:t>not  read and defective)</w:t>
      </w:r>
      <w:r w:rsidR="00F203D1">
        <w:rPr>
          <w:rFonts w:ascii="New Times Roman" w:hAnsi="New Times Roman"/>
          <w:sz w:val="28"/>
          <w:szCs w:val="28"/>
        </w:rPr>
        <w:t xml:space="preserve">.  I have also noted the contention of the PR that the Petitioner was residing at Chandigarh and being an old lady, could not visit </w:t>
      </w:r>
      <w:r w:rsidR="00855C3C">
        <w:rPr>
          <w:rFonts w:ascii="New Times Roman" w:hAnsi="New Times Roman"/>
          <w:sz w:val="28"/>
          <w:szCs w:val="28"/>
        </w:rPr>
        <w:t>her</w:t>
      </w:r>
      <w:r w:rsidR="00F203D1">
        <w:rPr>
          <w:rFonts w:ascii="New Times Roman" w:hAnsi="New Times Roman"/>
          <w:sz w:val="28"/>
          <w:szCs w:val="28"/>
        </w:rPr>
        <w:t xml:space="preserve"> SCF</w:t>
      </w:r>
      <w:r w:rsidR="00855C3C">
        <w:rPr>
          <w:rFonts w:ascii="New Times Roman" w:hAnsi="New Times Roman"/>
          <w:sz w:val="28"/>
          <w:szCs w:val="28"/>
        </w:rPr>
        <w:t>-26</w:t>
      </w:r>
      <w:r w:rsidR="00F203D1">
        <w:rPr>
          <w:rFonts w:ascii="New Times Roman" w:hAnsi="New Times Roman"/>
          <w:sz w:val="28"/>
          <w:szCs w:val="28"/>
        </w:rPr>
        <w:t xml:space="preserve"> in </w:t>
      </w:r>
      <w:r w:rsidR="0078547E">
        <w:rPr>
          <w:rFonts w:ascii="New Times Roman" w:hAnsi="New Times Roman"/>
          <w:sz w:val="28"/>
          <w:szCs w:val="28"/>
        </w:rPr>
        <w:t xml:space="preserve">                </w:t>
      </w:r>
      <w:r w:rsidR="00F203D1">
        <w:rPr>
          <w:rFonts w:ascii="New Times Roman" w:hAnsi="New Times Roman"/>
          <w:sz w:val="28"/>
          <w:szCs w:val="28"/>
        </w:rPr>
        <w:t>Phase-9, Industrial Area, Mohali after locking the premises in September/October 2013 and as such, did not get any bill nor make the payment.  P</w:t>
      </w:r>
      <w:r w:rsidR="0061326D">
        <w:rPr>
          <w:rFonts w:ascii="New Times Roman" w:hAnsi="New Times Roman"/>
          <w:sz w:val="28"/>
          <w:szCs w:val="28"/>
        </w:rPr>
        <w:t>R</w:t>
      </w:r>
      <w:r w:rsidR="00F203D1">
        <w:rPr>
          <w:rFonts w:ascii="New Times Roman" w:hAnsi="New Times Roman"/>
          <w:sz w:val="28"/>
          <w:szCs w:val="28"/>
        </w:rPr>
        <w:t xml:space="preserve"> added that in such a situation, the Respondent was mandated to disconnect the </w:t>
      </w:r>
      <w:r w:rsidR="00E16B9E">
        <w:rPr>
          <w:rFonts w:ascii="New Times Roman" w:hAnsi="New Times Roman"/>
          <w:sz w:val="28"/>
          <w:szCs w:val="28"/>
        </w:rPr>
        <w:t xml:space="preserve">Petitioner’s </w:t>
      </w:r>
      <w:r w:rsidR="00F203D1">
        <w:rPr>
          <w:rFonts w:ascii="New Times Roman" w:hAnsi="New Times Roman"/>
          <w:sz w:val="28"/>
          <w:szCs w:val="28"/>
        </w:rPr>
        <w:t>connection in accordance with the provisions of Regulation 32.1 and 33.</w:t>
      </w:r>
      <w:r w:rsidR="0061326D">
        <w:rPr>
          <w:rFonts w:ascii="New Times Roman" w:hAnsi="New Times Roman"/>
          <w:sz w:val="28"/>
          <w:szCs w:val="28"/>
        </w:rPr>
        <w:t>1 of Supply C</w:t>
      </w:r>
      <w:r w:rsidR="000E6469">
        <w:rPr>
          <w:rFonts w:ascii="New Times Roman" w:hAnsi="New Times Roman"/>
          <w:sz w:val="28"/>
          <w:szCs w:val="28"/>
        </w:rPr>
        <w:t>ode-2014.</w:t>
      </w:r>
      <w:r w:rsidR="00F203D1">
        <w:rPr>
          <w:rFonts w:ascii="New Times Roman" w:hAnsi="New Times Roman"/>
          <w:sz w:val="28"/>
          <w:szCs w:val="28"/>
        </w:rPr>
        <w:t xml:space="preserve"> </w:t>
      </w:r>
      <w:r w:rsidR="000E6469">
        <w:rPr>
          <w:rFonts w:ascii="New Times Roman" w:hAnsi="New Times Roman"/>
          <w:sz w:val="28"/>
          <w:szCs w:val="28"/>
        </w:rPr>
        <w:t xml:space="preserve">  A</w:t>
      </w:r>
      <w:r w:rsidR="00F203D1">
        <w:rPr>
          <w:rFonts w:ascii="New Times Roman" w:hAnsi="New Times Roman"/>
          <w:sz w:val="28"/>
          <w:szCs w:val="28"/>
        </w:rPr>
        <w:t>ccordingly</w:t>
      </w:r>
      <w:r w:rsidR="0061326D">
        <w:rPr>
          <w:rFonts w:ascii="New Times Roman" w:hAnsi="New Times Roman"/>
          <w:sz w:val="28"/>
          <w:szCs w:val="28"/>
        </w:rPr>
        <w:t>,</w:t>
      </w:r>
      <w:r w:rsidR="00F203D1">
        <w:rPr>
          <w:rFonts w:ascii="New Times Roman" w:hAnsi="New Times Roman"/>
          <w:sz w:val="28"/>
          <w:szCs w:val="28"/>
        </w:rPr>
        <w:t xml:space="preserve"> the </w:t>
      </w:r>
      <w:r w:rsidR="00CE63FC">
        <w:rPr>
          <w:rFonts w:ascii="New Times Roman" w:hAnsi="New Times Roman"/>
          <w:sz w:val="28"/>
          <w:szCs w:val="28"/>
        </w:rPr>
        <w:t>P</w:t>
      </w:r>
      <w:r w:rsidR="00F203D1">
        <w:rPr>
          <w:rFonts w:ascii="New Times Roman" w:hAnsi="New Times Roman"/>
          <w:sz w:val="28"/>
          <w:szCs w:val="28"/>
        </w:rPr>
        <w:t xml:space="preserve">etitioner </w:t>
      </w:r>
      <w:r w:rsidR="00F203D1">
        <w:rPr>
          <w:rFonts w:ascii="New Times Roman" w:hAnsi="New Times Roman" w:hint="eastAsia"/>
          <w:sz w:val="28"/>
          <w:szCs w:val="28"/>
        </w:rPr>
        <w:t>was not</w:t>
      </w:r>
      <w:r w:rsidR="00F203D1">
        <w:rPr>
          <w:rFonts w:ascii="New Times Roman" w:hAnsi="New Times Roman"/>
          <w:sz w:val="28"/>
          <w:szCs w:val="28"/>
        </w:rPr>
        <w:t xml:space="preserve"> liable to pay for the electricity which it did not consume. </w:t>
      </w:r>
    </w:p>
    <w:p w:rsidR="00D0042F" w:rsidRPr="000E6469" w:rsidRDefault="00D0042F" w:rsidP="00D0042F">
      <w:pPr>
        <w:pStyle w:val="ListParagraph"/>
        <w:spacing w:line="480" w:lineRule="auto"/>
        <w:ind w:firstLine="720"/>
        <w:jc w:val="both"/>
        <w:rPr>
          <w:rFonts w:ascii="New Times Roman" w:hAnsi="New Times Roman"/>
          <w:i/>
          <w:sz w:val="28"/>
          <w:szCs w:val="28"/>
        </w:rPr>
      </w:pPr>
      <w:r w:rsidRPr="000E6469">
        <w:rPr>
          <w:rFonts w:ascii="New Times Roman" w:hAnsi="New Times Roman"/>
          <w:i/>
          <w:sz w:val="28"/>
          <w:szCs w:val="28"/>
        </w:rPr>
        <w:t xml:space="preserve">I am of the view that the Petitioner, being an NRS category consumer, should have acted responsibly and ought to have kept in view that electricity </w:t>
      </w:r>
      <w:r w:rsidRPr="000E6469">
        <w:rPr>
          <w:rFonts w:ascii="New Times Roman" w:hAnsi="New Times Roman" w:hint="eastAsia"/>
          <w:i/>
          <w:sz w:val="28"/>
          <w:szCs w:val="28"/>
        </w:rPr>
        <w:t>connection</w:t>
      </w:r>
      <w:r w:rsidRPr="000E6469">
        <w:rPr>
          <w:rFonts w:ascii="New Times Roman" w:hAnsi="New Times Roman"/>
          <w:i/>
          <w:sz w:val="28"/>
          <w:szCs w:val="28"/>
        </w:rPr>
        <w:t xml:space="preserve"> continued to exist at the premises where it was got installed ( i.e. in SCF 26, Phase-9, Industrial Area, Mohali).</w:t>
      </w:r>
      <w:r w:rsidR="002A74B5">
        <w:rPr>
          <w:rFonts w:ascii="New Times Roman" w:hAnsi="New Times Roman"/>
          <w:i/>
          <w:sz w:val="28"/>
          <w:szCs w:val="28"/>
        </w:rPr>
        <w:t xml:space="preserve"> </w:t>
      </w:r>
      <w:r w:rsidRPr="000E6469">
        <w:rPr>
          <w:rFonts w:ascii="New Times Roman" w:hAnsi="New Times Roman"/>
          <w:i/>
          <w:sz w:val="28"/>
          <w:szCs w:val="28"/>
        </w:rPr>
        <w:t>Although the premises was locked as stated by the Petitioner</w:t>
      </w:r>
      <w:r w:rsidR="009D1DBD">
        <w:rPr>
          <w:rFonts w:ascii="New Times Roman" w:hAnsi="New Times Roman"/>
          <w:i/>
          <w:sz w:val="28"/>
          <w:szCs w:val="28"/>
        </w:rPr>
        <w:t xml:space="preserve"> and also seen from the Consumption Data placed on record</w:t>
      </w:r>
      <w:r w:rsidR="0078547E">
        <w:rPr>
          <w:rFonts w:ascii="New Times Roman" w:hAnsi="New Times Roman"/>
          <w:i/>
          <w:sz w:val="28"/>
          <w:szCs w:val="28"/>
        </w:rPr>
        <w:t>.  I</w:t>
      </w:r>
      <w:r w:rsidRPr="000E6469">
        <w:rPr>
          <w:rFonts w:ascii="New Times Roman" w:hAnsi="New Times Roman"/>
          <w:i/>
          <w:sz w:val="28"/>
          <w:szCs w:val="28"/>
        </w:rPr>
        <w:t xml:space="preserve">t did not absolve her of the responsibility to take care of </w:t>
      </w:r>
      <w:r w:rsidR="0078547E">
        <w:rPr>
          <w:rFonts w:ascii="New Times Roman" w:hAnsi="New Times Roman"/>
          <w:i/>
          <w:sz w:val="28"/>
          <w:szCs w:val="28"/>
        </w:rPr>
        <w:t xml:space="preserve">and settle </w:t>
      </w:r>
      <w:r w:rsidR="008D0C4C">
        <w:rPr>
          <w:rFonts w:ascii="New Times Roman" w:hAnsi="New Times Roman"/>
          <w:i/>
          <w:sz w:val="28"/>
          <w:szCs w:val="28"/>
        </w:rPr>
        <w:t>t</w:t>
      </w:r>
      <w:r w:rsidRPr="000E6469">
        <w:rPr>
          <w:rFonts w:ascii="New Times Roman" w:hAnsi="New Times Roman"/>
          <w:i/>
          <w:sz w:val="28"/>
          <w:szCs w:val="28"/>
        </w:rPr>
        <w:t xml:space="preserve">he liability of the said premises.  </w:t>
      </w:r>
      <w:r w:rsidR="009D1DBD">
        <w:rPr>
          <w:rFonts w:ascii="New Times Roman" w:hAnsi="New Times Roman"/>
          <w:i/>
          <w:sz w:val="28"/>
          <w:szCs w:val="28"/>
        </w:rPr>
        <w:t>T</w:t>
      </w:r>
      <w:r w:rsidRPr="000E6469">
        <w:rPr>
          <w:rFonts w:ascii="New Times Roman" w:hAnsi="New Times Roman"/>
          <w:i/>
          <w:sz w:val="28"/>
          <w:szCs w:val="28"/>
        </w:rPr>
        <w:t>he plea taken that the Petitioner being an old lady</w:t>
      </w:r>
      <w:r w:rsidR="0078547E">
        <w:rPr>
          <w:rFonts w:ascii="New Times Roman" w:hAnsi="New Times Roman"/>
          <w:i/>
          <w:sz w:val="28"/>
          <w:szCs w:val="28"/>
        </w:rPr>
        <w:t xml:space="preserve"> she could not visit the SCF, </w:t>
      </w:r>
      <w:r w:rsidRPr="000E6469">
        <w:rPr>
          <w:rFonts w:ascii="New Times Roman" w:hAnsi="New Times Roman"/>
          <w:i/>
          <w:sz w:val="28"/>
          <w:szCs w:val="28"/>
        </w:rPr>
        <w:t xml:space="preserve"> is not </w:t>
      </w:r>
      <w:r w:rsidRPr="000E6469">
        <w:rPr>
          <w:rFonts w:ascii="New Times Roman" w:hAnsi="New Times Roman"/>
          <w:i/>
          <w:sz w:val="28"/>
          <w:szCs w:val="28"/>
        </w:rPr>
        <w:lastRenderedPageBreak/>
        <w:t xml:space="preserve">convincing as she visited </w:t>
      </w:r>
      <w:r w:rsidR="00855C3C">
        <w:rPr>
          <w:rFonts w:ascii="New Times Roman" w:hAnsi="New Times Roman"/>
          <w:i/>
          <w:sz w:val="28"/>
          <w:szCs w:val="28"/>
        </w:rPr>
        <w:t>S.A.</w:t>
      </w:r>
      <w:r w:rsidR="00373F6F">
        <w:rPr>
          <w:rFonts w:ascii="New Times Roman" w:hAnsi="New Times Roman"/>
          <w:i/>
          <w:sz w:val="28"/>
          <w:szCs w:val="28"/>
        </w:rPr>
        <w:t>S</w:t>
      </w:r>
      <w:r w:rsidR="00855C3C">
        <w:rPr>
          <w:rFonts w:ascii="New Times Roman" w:hAnsi="New Times Roman"/>
          <w:i/>
          <w:sz w:val="28"/>
          <w:szCs w:val="28"/>
        </w:rPr>
        <w:t>. Nagar (</w:t>
      </w:r>
      <w:r w:rsidRPr="000E6469">
        <w:rPr>
          <w:rFonts w:ascii="New Times Roman" w:hAnsi="New Times Roman"/>
          <w:i/>
          <w:sz w:val="28"/>
          <w:szCs w:val="28"/>
        </w:rPr>
        <w:t>Mohali</w:t>
      </w:r>
      <w:r w:rsidR="00855C3C">
        <w:rPr>
          <w:rFonts w:ascii="New Times Roman" w:hAnsi="New Times Roman"/>
          <w:i/>
          <w:sz w:val="28"/>
          <w:szCs w:val="28"/>
        </w:rPr>
        <w:t>)</w:t>
      </w:r>
      <w:r w:rsidRPr="000E6469">
        <w:rPr>
          <w:rFonts w:ascii="New Times Roman" w:hAnsi="New Times Roman"/>
          <w:i/>
          <w:sz w:val="28"/>
          <w:szCs w:val="28"/>
        </w:rPr>
        <w:t xml:space="preserve"> at the time of signing </w:t>
      </w:r>
      <w:r w:rsidR="0079414C">
        <w:rPr>
          <w:rFonts w:ascii="New Times Roman" w:hAnsi="New Times Roman"/>
          <w:i/>
          <w:sz w:val="28"/>
          <w:szCs w:val="28"/>
        </w:rPr>
        <w:t xml:space="preserve">the </w:t>
      </w:r>
      <w:r w:rsidRPr="000E6469">
        <w:rPr>
          <w:rFonts w:ascii="New Times Roman" w:hAnsi="New Times Roman"/>
          <w:i/>
          <w:sz w:val="28"/>
          <w:szCs w:val="28"/>
        </w:rPr>
        <w:t>Application and Agreement on 30.0</w:t>
      </w:r>
      <w:r w:rsidR="0078547E">
        <w:rPr>
          <w:rFonts w:ascii="New Times Roman" w:hAnsi="New Times Roman"/>
          <w:i/>
          <w:sz w:val="28"/>
          <w:szCs w:val="28"/>
        </w:rPr>
        <w:t>4</w:t>
      </w:r>
      <w:r w:rsidRPr="000E6469">
        <w:rPr>
          <w:rFonts w:ascii="New Times Roman" w:hAnsi="New Times Roman"/>
          <w:i/>
          <w:sz w:val="28"/>
          <w:szCs w:val="28"/>
        </w:rPr>
        <w:t xml:space="preserve">.2017 </w:t>
      </w:r>
      <w:r w:rsidR="00855C3C">
        <w:rPr>
          <w:rFonts w:ascii="New Times Roman" w:hAnsi="New Times Roman"/>
          <w:i/>
          <w:sz w:val="28"/>
          <w:szCs w:val="28"/>
        </w:rPr>
        <w:t>for</w:t>
      </w:r>
      <w:r w:rsidRPr="000E6469">
        <w:rPr>
          <w:rFonts w:ascii="New Times Roman" w:hAnsi="New Times Roman"/>
          <w:i/>
          <w:sz w:val="28"/>
          <w:szCs w:val="28"/>
        </w:rPr>
        <w:t xml:space="preserve"> taking another connection</w:t>
      </w:r>
      <w:r w:rsidR="0078547E">
        <w:rPr>
          <w:rFonts w:ascii="New Times Roman" w:hAnsi="New Times Roman"/>
          <w:i/>
          <w:sz w:val="28"/>
          <w:szCs w:val="28"/>
        </w:rPr>
        <w:t>,</w:t>
      </w:r>
      <w:r w:rsidRPr="000E6469">
        <w:rPr>
          <w:rFonts w:ascii="New Times Roman" w:hAnsi="New Times Roman"/>
          <w:i/>
          <w:sz w:val="28"/>
          <w:szCs w:val="28"/>
        </w:rPr>
        <w:t xml:space="preserve"> in the office of the Respondent</w:t>
      </w:r>
      <w:r w:rsidR="00855C3C">
        <w:rPr>
          <w:rFonts w:ascii="New Times Roman" w:hAnsi="New Times Roman"/>
          <w:i/>
          <w:sz w:val="28"/>
          <w:szCs w:val="28"/>
        </w:rPr>
        <w:t xml:space="preserve">.  </w:t>
      </w:r>
      <w:r w:rsidR="00881D3E">
        <w:rPr>
          <w:rFonts w:ascii="New Times Roman" w:hAnsi="New Times Roman"/>
          <w:i/>
          <w:sz w:val="28"/>
          <w:szCs w:val="28"/>
        </w:rPr>
        <w:t xml:space="preserve">The Petitioner, therefore, did not take due care to get the connection of  her premises disconnected and thus, is </w:t>
      </w:r>
      <w:r w:rsidR="00DD15A2">
        <w:rPr>
          <w:rFonts w:ascii="New Times Roman" w:hAnsi="New Times Roman"/>
          <w:i/>
          <w:sz w:val="28"/>
          <w:szCs w:val="28"/>
        </w:rPr>
        <w:t xml:space="preserve">held </w:t>
      </w:r>
      <w:r w:rsidR="00881D3E">
        <w:rPr>
          <w:rFonts w:ascii="New Times Roman" w:hAnsi="New Times Roman"/>
          <w:i/>
          <w:sz w:val="28"/>
          <w:szCs w:val="28"/>
        </w:rPr>
        <w:t>liable to pay charges for six months from the date of default of payment.</w:t>
      </w:r>
    </w:p>
    <w:p w:rsidR="00704EAC" w:rsidRDefault="00704EAC" w:rsidP="00704EAC">
      <w:pPr>
        <w:spacing w:line="480" w:lineRule="auto"/>
        <w:ind w:firstLine="360"/>
        <w:jc w:val="both"/>
        <w:rPr>
          <w:rFonts w:ascii="New Times Roman" w:hAnsi="New Times Roman"/>
          <w:sz w:val="28"/>
          <w:szCs w:val="28"/>
        </w:rPr>
      </w:pPr>
      <w:r>
        <w:rPr>
          <w:rFonts w:ascii="New Times Roman" w:hAnsi="New Times Roman"/>
          <w:sz w:val="28"/>
          <w:szCs w:val="28"/>
        </w:rPr>
        <w:t xml:space="preserve">From the above analysis, it proves beyond doubt that the Distribution Licensee defaulted in </w:t>
      </w:r>
      <w:r>
        <w:rPr>
          <w:rFonts w:ascii="New Times Roman" w:hAnsi="New Times Roman" w:hint="eastAsia"/>
          <w:sz w:val="28"/>
          <w:szCs w:val="28"/>
        </w:rPr>
        <w:t>complying</w:t>
      </w:r>
      <w:r>
        <w:rPr>
          <w:rFonts w:ascii="New Times Roman" w:hAnsi="New Times Roman"/>
          <w:sz w:val="28"/>
          <w:szCs w:val="28"/>
        </w:rPr>
        <w:t xml:space="preserve"> with the following pro</w:t>
      </w:r>
      <w:r w:rsidR="00C55D1E">
        <w:rPr>
          <w:rFonts w:ascii="New Times Roman" w:hAnsi="New Times Roman"/>
          <w:sz w:val="28"/>
          <w:szCs w:val="28"/>
        </w:rPr>
        <w:t>v</w:t>
      </w:r>
      <w:r>
        <w:rPr>
          <w:rFonts w:ascii="New Times Roman" w:hAnsi="New Times Roman"/>
          <w:sz w:val="28"/>
          <w:szCs w:val="28"/>
        </w:rPr>
        <w:t xml:space="preserve">isions contained in </w:t>
      </w:r>
      <w:r w:rsidR="00E34FCF">
        <w:rPr>
          <w:rFonts w:ascii="New Times Roman" w:hAnsi="New Times Roman"/>
          <w:sz w:val="28"/>
          <w:szCs w:val="28"/>
        </w:rPr>
        <w:t>S</w:t>
      </w:r>
      <w:r>
        <w:rPr>
          <w:rFonts w:ascii="New Times Roman" w:hAnsi="New Times Roman"/>
          <w:sz w:val="28"/>
          <w:szCs w:val="28"/>
        </w:rPr>
        <w:t xml:space="preserve">upply </w:t>
      </w:r>
      <w:r w:rsidR="00E34FCF">
        <w:rPr>
          <w:rFonts w:ascii="New Times Roman" w:hAnsi="New Times Roman"/>
          <w:sz w:val="28"/>
          <w:szCs w:val="28"/>
        </w:rPr>
        <w:t>C</w:t>
      </w:r>
      <w:r>
        <w:rPr>
          <w:rFonts w:ascii="New Times Roman" w:hAnsi="New Times Roman"/>
          <w:sz w:val="28"/>
          <w:szCs w:val="28"/>
        </w:rPr>
        <w:t>ode-2014:</w:t>
      </w:r>
    </w:p>
    <w:p w:rsidR="00C55D1E" w:rsidRDefault="00915B52" w:rsidP="00915B52">
      <w:pPr>
        <w:pStyle w:val="ListParagraph"/>
        <w:numPr>
          <w:ilvl w:val="0"/>
          <w:numId w:val="11"/>
        </w:numPr>
        <w:spacing w:line="480" w:lineRule="auto"/>
        <w:jc w:val="both"/>
        <w:rPr>
          <w:rFonts w:ascii="New Times Roman" w:hAnsi="New Times Roman"/>
          <w:sz w:val="28"/>
          <w:szCs w:val="28"/>
        </w:rPr>
      </w:pPr>
      <w:r w:rsidRPr="00915B52">
        <w:rPr>
          <w:rFonts w:ascii="New Times Roman" w:hAnsi="New Times Roman"/>
          <w:sz w:val="28"/>
          <w:szCs w:val="28"/>
        </w:rPr>
        <w:t>Regulation 32.1 for disconnection</w:t>
      </w:r>
      <w:r w:rsidR="00FE1276">
        <w:rPr>
          <w:rFonts w:ascii="New Times Roman" w:hAnsi="New Times Roman"/>
          <w:sz w:val="28"/>
          <w:szCs w:val="28"/>
        </w:rPr>
        <w:t xml:space="preserve"> of supply due to failure of the </w:t>
      </w:r>
      <w:r w:rsidR="00FE1276">
        <w:rPr>
          <w:rFonts w:ascii="New Times Roman" w:hAnsi="New Times Roman" w:hint="eastAsia"/>
          <w:sz w:val="28"/>
          <w:szCs w:val="28"/>
        </w:rPr>
        <w:t>consumer</w:t>
      </w:r>
      <w:r w:rsidR="00FE1276">
        <w:rPr>
          <w:rFonts w:ascii="New Times Roman" w:hAnsi="New Times Roman"/>
          <w:sz w:val="28"/>
          <w:szCs w:val="28"/>
        </w:rPr>
        <w:t xml:space="preserve"> to deposit the billed amounts by due date</w:t>
      </w:r>
      <w:r w:rsidR="0078547E">
        <w:rPr>
          <w:rFonts w:ascii="New Times Roman" w:hAnsi="New Times Roman"/>
          <w:sz w:val="28"/>
          <w:szCs w:val="28"/>
        </w:rPr>
        <w:t>,</w:t>
      </w:r>
    </w:p>
    <w:p w:rsidR="00FE1276" w:rsidRDefault="00DD2FE1" w:rsidP="00915B52">
      <w:pPr>
        <w:pStyle w:val="ListParagraph"/>
        <w:numPr>
          <w:ilvl w:val="0"/>
          <w:numId w:val="11"/>
        </w:numPr>
        <w:spacing w:line="480" w:lineRule="auto"/>
        <w:jc w:val="both"/>
        <w:rPr>
          <w:rFonts w:ascii="New Times Roman" w:hAnsi="New Times Roman"/>
          <w:sz w:val="28"/>
          <w:szCs w:val="28"/>
        </w:rPr>
      </w:pPr>
      <w:r w:rsidRPr="00DD2FE1">
        <w:rPr>
          <w:rFonts w:ascii="New Times Roman" w:hAnsi="New Times Roman"/>
          <w:sz w:val="28"/>
          <w:szCs w:val="28"/>
        </w:rPr>
        <w:t>Regulation 33.1  for not terminating the Agreement  for continued default in payment of any amount due for more than six months and</w:t>
      </w:r>
      <w:r w:rsidR="00925CEF">
        <w:rPr>
          <w:rFonts w:ascii="New Times Roman" w:hAnsi="New Times Roman"/>
          <w:sz w:val="28"/>
          <w:szCs w:val="28"/>
        </w:rPr>
        <w:t xml:space="preserve"> </w:t>
      </w:r>
    </w:p>
    <w:p w:rsidR="00925CEF" w:rsidRDefault="00925CEF" w:rsidP="00915B52">
      <w:pPr>
        <w:pStyle w:val="ListParagraph"/>
        <w:numPr>
          <w:ilvl w:val="0"/>
          <w:numId w:val="11"/>
        </w:numPr>
        <w:spacing w:line="480" w:lineRule="auto"/>
        <w:jc w:val="both"/>
        <w:rPr>
          <w:rFonts w:ascii="New Times Roman" w:hAnsi="New Times Roman"/>
          <w:sz w:val="28"/>
          <w:szCs w:val="28"/>
        </w:rPr>
      </w:pPr>
      <w:r>
        <w:rPr>
          <w:rFonts w:ascii="New Times Roman" w:hAnsi="New Times Roman"/>
          <w:sz w:val="28"/>
          <w:szCs w:val="28"/>
        </w:rPr>
        <w:t xml:space="preserve">Regulation 30.13 for releasing a new </w:t>
      </w:r>
      <w:r>
        <w:rPr>
          <w:rFonts w:ascii="New Times Roman" w:hAnsi="New Times Roman" w:hint="eastAsia"/>
          <w:sz w:val="28"/>
          <w:szCs w:val="28"/>
        </w:rPr>
        <w:t>connection</w:t>
      </w:r>
      <w:r>
        <w:rPr>
          <w:rFonts w:ascii="New Times Roman" w:hAnsi="New Times Roman"/>
          <w:sz w:val="28"/>
          <w:szCs w:val="28"/>
        </w:rPr>
        <w:t xml:space="preserve"> on the same premises to the same </w:t>
      </w:r>
      <w:r>
        <w:rPr>
          <w:rFonts w:ascii="New Times Roman" w:hAnsi="New Times Roman" w:hint="eastAsia"/>
          <w:sz w:val="28"/>
          <w:szCs w:val="28"/>
        </w:rPr>
        <w:t>consumer</w:t>
      </w:r>
      <w:r>
        <w:rPr>
          <w:rFonts w:ascii="New Times Roman" w:hAnsi="New Times Roman"/>
          <w:sz w:val="28"/>
          <w:szCs w:val="28"/>
        </w:rPr>
        <w:t xml:space="preserve"> without getting the pending dues, of the disputed connection, cleared.</w:t>
      </w:r>
    </w:p>
    <w:p w:rsidR="00925CEF" w:rsidRDefault="001F1B21" w:rsidP="00925CEF">
      <w:pPr>
        <w:pStyle w:val="ListParagraph"/>
        <w:spacing w:line="480" w:lineRule="auto"/>
        <w:ind w:left="0"/>
        <w:jc w:val="both"/>
        <w:rPr>
          <w:rFonts w:ascii="New Times Roman" w:hAnsi="New Times Roman"/>
          <w:b/>
          <w:sz w:val="28"/>
          <w:szCs w:val="28"/>
        </w:rPr>
      </w:pPr>
      <w:r w:rsidRPr="001F1B21">
        <w:rPr>
          <w:rFonts w:ascii="New Times Roman" w:hAnsi="New Times Roman"/>
          <w:b/>
          <w:sz w:val="28"/>
          <w:szCs w:val="28"/>
        </w:rPr>
        <w:t>5.</w:t>
      </w:r>
      <w:r w:rsidRPr="001F1B21">
        <w:rPr>
          <w:rFonts w:ascii="New Times Roman" w:hAnsi="New Times Roman"/>
          <w:b/>
          <w:sz w:val="28"/>
          <w:szCs w:val="28"/>
        </w:rPr>
        <w:tab/>
      </w:r>
      <w:r w:rsidR="00BD3383">
        <w:rPr>
          <w:rFonts w:ascii="New Times Roman" w:hAnsi="New Times Roman"/>
          <w:b/>
          <w:sz w:val="28"/>
          <w:szCs w:val="28"/>
        </w:rPr>
        <w:t>Decision:</w:t>
      </w:r>
    </w:p>
    <w:p w:rsidR="00BD3383" w:rsidRDefault="00BD3383" w:rsidP="00925CEF">
      <w:pPr>
        <w:pStyle w:val="ListParagraph"/>
        <w:spacing w:line="480" w:lineRule="auto"/>
        <w:ind w:left="0"/>
        <w:jc w:val="both"/>
        <w:rPr>
          <w:rFonts w:ascii="New Times Roman" w:hAnsi="New Times Roman"/>
          <w:b/>
          <w:sz w:val="28"/>
          <w:szCs w:val="28"/>
        </w:rPr>
      </w:pPr>
      <w:r>
        <w:rPr>
          <w:rFonts w:ascii="New Times Roman" w:hAnsi="New Times Roman"/>
          <w:b/>
          <w:sz w:val="28"/>
          <w:szCs w:val="28"/>
        </w:rPr>
        <w:tab/>
        <w:t>As a sequel of above dis</w:t>
      </w:r>
      <w:r w:rsidR="00EA5C28">
        <w:rPr>
          <w:rFonts w:ascii="New Times Roman" w:hAnsi="New Times Roman"/>
          <w:b/>
          <w:sz w:val="28"/>
          <w:szCs w:val="28"/>
        </w:rPr>
        <w:t>cussion</w:t>
      </w:r>
      <w:r>
        <w:rPr>
          <w:rFonts w:ascii="New Times Roman" w:hAnsi="New Times Roman"/>
          <w:b/>
          <w:sz w:val="28"/>
          <w:szCs w:val="28"/>
        </w:rPr>
        <w:t xml:space="preserve">s, order dated 20.09.2017 of the </w:t>
      </w:r>
      <w:r w:rsidR="00EA5C28">
        <w:rPr>
          <w:rFonts w:ascii="New Times Roman" w:hAnsi="New Times Roman"/>
          <w:b/>
          <w:sz w:val="28"/>
          <w:szCs w:val="28"/>
        </w:rPr>
        <w:t>F</w:t>
      </w:r>
      <w:r>
        <w:rPr>
          <w:rFonts w:ascii="New Times Roman" w:hAnsi="New Times Roman"/>
          <w:b/>
          <w:sz w:val="28"/>
          <w:szCs w:val="28"/>
        </w:rPr>
        <w:t xml:space="preserve">orum in Case No. CG-189 of 2017 is set-aside.  It is held that </w:t>
      </w:r>
      <w:r w:rsidR="00084C35">
        <w:rPr>
          <w:rFonts w:ascii="New Times Roman" w:hAnsi="New Times Roman"/>
          <w:b/>
          <w:sz w:val="28"/>
          <w:szCs w:val="28"/>
        </w:rPr>
        <w:t xml:space="preserve">the </w:t>
      </w:r>
      <w:r>
        <w:rPr>
          <w:rFonts w:ascii="New Times Roman" w:hAnsi="New Times Roman"/>
          <w:b/>
          <w:sz w:val="28"/>
          <w:szCs w:val="28"/>
        </w:rPr>
        <w:t>Consumption Charges or Monthly M</w:t>
      </w:r>
      <w:r>
        <w:rPr>
          <w:rFonts w:ascii="New Times Roman" w:hAnsi="New Times Roman" w:hint="eastAsia"/>
          <w:b/>
          <w:sz w:val="28"/>
          <w:szCs w:val="28"/>
        </w:rPr>
        <w:t>inimum</w:t>
      </w:r>
      <w:r>
        <w:rPr>
          <w:rFonts w:ascii="New Times Roman" w:hAnsi="New Times Roman"/>
          <w:b/>
          <w:sz w:val="28"/>
          <w:szCs w:val="28"/>
        </w:rPr>
        <w:t xml:space="preserve"> Charges (MMC)</w:t>
      </w:r>
      <w:r w:rsidR="00C43D03">
        <w:rPr>
          <w:rFonts w:ascii="New Times Roman" w:hAnsi="New Times Roman"/>
          <w:b/>
          <w:sz w:val="28"/>
          <w:szCs w:val="28"/>
        </w:rPr>
        <w:t xml:space="preserve">, </w:t>
      </w:r>
      <w:r w:rsidR="00C43D03">
        <w:rPr>
          <w:rFonts w:ascii="New Times Roman" w:hAnsi="New Times Roman"/>
          <w:b/>
          <w:sz w:val="28"/>
          <w:szCs w:val="28"/>
        </w:rPr>
        <w:lastRenderedPageBreak/>
        <w:t>whichever is higher, should be recovere</w:t>
      </w:r>
      <w:r w:rsidR="001B30F3">
        <w:rPr>
          <w:rFonts w:ascii="New Times Roman" w:hAnsi="New Times Roman"/>
          <w:b/>
          <w:sz w:val="28"/>
          <w:szCs w:val="28"/>
        </w:rPr>
        <w:t xml:space="preserve">d from the </w:t>
      </w:r>
      <w:r w:rsidR="00F214A5">
        <w:rPr>
          <w:rFonts w:ascii="New Times Roman" w:hAnsi="New Times Roman"/>
          <w:b/>
          <w:sz w:val="28"/>
          <w:szCs w:val="28"/>
        </w:rPr>
        <w:t>P</w:t>
      </w:r>
      <w:r w:rsidR="001B30F3">
        <w:rPr>
          <w:rFonts w:ascii="New Times Roman" w:hAnsi="New Times Roman"/>
          <w:b/>
          <w:sz w:val="28"/>
          <w:szCs w:val="28"/>
        </w:rPr>
        <w:t>etitioner for six m</w:t>
      </w:r>
      <w:r w:rsidR="00C43D03">
        <w:rPr>
          <w:rFonts w:ascii="New Times Roman" w:hAnsi="New Times Roman"/>
          <w:b/>
          <w:sz w:val="28"/>
          <w:szCs w:val="28"/>
        </w:rPr>
        <w:t>onths</w:t>
      </w:r>
      <w:r w:rsidR="00EA5C28">
        <w:rPr>
          <w:rFonts w:ascii="New Times Roman" w:hAnsi="New Times Roman"/>
          <w:b/>
          <w:sz w:val="28"/>
          <w:szCs w:val="28"/>
        </w:rPr>
        <w:t xml:space="preserve"> from the date</w:t>
      </w:r>
      <w:r w:rsidR="00A90BF9">
        <w:rPr>
          <w:rFonts w:ascii="New Times Roman" w:hAnsi="New Times Roman"/>
          <w:b/>
          <w:sz w:val="28"/>
          <w:szCs w:val="28"/>
        </w:rPr>
        <w:t xml:space="preserve"> of default of payment of the </w:t>
      </w:r>
      <w:r w:rsidR="00EA5C28">
        <w:rPr>
          <w:rFonts w:ascii="New Times Roman" w:hAnsi="New Times Roman"/>
          <w:b/>
          <w:sz w:val="28"/>
          <w:szCs w:val="28"/>
        </w:rPr>
        <w:t>energy bill</w:t>
      </w:r>
      <w:r w:rsidR="00944443">
        <w:rPr>
          <w:rFonts w:ascii="New Times Roman" w:hAnsi="New Times Roman"/>
          <w:b/>
          <w:sz w:val="28"/>
          <w:szCs w:val="28"/>
        </w:rPr>
        <w:t>,</w:t>
      </w:r>
      <w:r w:rsidR="00EA5C28">
        <w:rPr>
          <w:rFonts w:ascii="New Times Roman" w:hAnsi="New Times Roman"/>
          <w:b/>
          <w:sz w:val="28"/>
          <w:szCs w:val="28"/>
        </w:rPr>
        <w:t xml:space="preserve"> </w:t>
      </w:r>
      <w:r w:rsidR="00084C35">
        <w:rPr>
          <w:rFonts w:ascii="New Times Roman" w:hAnsi="New Times Roman"/>
          <w:b/>
          <w:sz w:val="28"/>
          <w:szCs w:val="28"/>
        </w:rPr>
        <w:t xml:space="preserve"> </w:t>
      </w:r>
      <w:r w:rsidR="00C43D03">
        <w:rPr>
          <w:rFonts w:ascii="New Times Roman" w:hAnsi="New Times Roman"/>
          <w:b/>
          <w:sz w:val="28"/>
          <w:szCs w:val="28"/>
        </w:rPr>
        <w:t>without interest</w:t>
      </w:r>
      <w:r w:rsidR="00944443">
        <w:rPr>
          <w:rFonts w:ascii="New Times Roman" w:hAnsi="New Times Roman"/>
          <w:b/>
          <w:sz w:val="28"/>
          <w:szCs w:val="28"/>
        </w:rPr>
        <w:t>,</w:t>
      </w:r>
      <w:r w:rsidR="00EA5C28">
        <w:rPr>
          <w:rFonts w:ascii="New Times Roman" w:hAnsi="New Times Roman"/>
          <w:b/>
          <w:sz w:val="28"/>
          <w:szCs w:val="28"/>
        </w:rPr>
        <w:t xml:space="preserve"> for NRS connection bearing Account No. 3000244381, in terms of provisions contained in Regulation 32.1 and 33.1 of Supply Code-2014</w:t>
      </w:r>
      <w:r w:rsidR="00C43D03">
        <w:rPr>
          <w:rFonts w:ascii="New Times Roman" w:hAnsi="New Times Roman"/>
          <w:b/>
          <w:sz w:val="28"/>
          <w:szCs w:val="28"/>
        </w:rPr>
        <w:t>.</w:t>
      </w:r>
    </w:p>
    <w:p w:rsidR="009616BB" w:rsidRDefault="009616BB" w:rsidP="00925CEF">
      <w:pPr>
        <w:pStyle w:val="ListParagraph"/>
        <w:spacing w:line="480" w:lineRule="auto"/>
        <w:ind w:left="0"/>
        <w:jc w:val="both"/>
        <w:rPr>
          <w:rFonts w:ascii="New Times Roman" w:hAnsi="New Times Roman"/>
          <w:sz w:val="28"/>
          <w:szCs w:val="28"/>
        </w:rPr>
      </w:pPr>
      <w:r>
        <w:rPr>
          <w:rFonts w:ascii="New Times Roman" w:hAnsi="New Times Roman"/>
          <w:b/>
          <w:sz w:val="28"/>
          <w:szCs w:val="28"/>
        </w:rPr>
        <w:t>6.</w:t>
      </w:r>
      <w:r>
        <w:rPr>
          <w:rFonts w:ascii="New Times Roman" w:hAnsi="New Times Roman"/>
          <w:b/>
          <w:sz w:val="28"/>
          <w:szCs w:val="28"/>
        </w:rPr>
        <w:tab/>
      </w:r>
      <w:r w:rsidR="00235141">
        <w:rPr>
          <w:rFonts w:ascii="New Times Roman" w:hAnsi="New Times Roman"/>
          <w:sz w:val="28"/>
          <w:szCs w:val="28"/>
        </w:rPr>
        <w:t xml:space="preserve">The Appeal is disposed of </w:t>
      </w:r>
      <w:r w:rsidR="00235141">
        <w:rPr>
          <w:rFonts w:ascii="New Times Roman" w:hAnsi="New Times Roman" w:hint="eastAsia"/>
          <w:sz w:val="28"/>
          <w:szCs w:val="28"/>
        </w:rPr>
        <w:t>accordingly</w:t>
      </w:r>
      <w:r w:rsidR="00235141">
        <w:rPr>
          <w:rFonts w:ascii="New Times Roman" w:hAnsi="New Times Roman"/>
          <w:sz w:val="28"/>
          <w:szCs w:val="28"/>
        </w:rPr>
        <w:t>.</w:t>
      </w:r>
    </w:p>
    <w:p w:rsidR="007D3EB8" w:rsidRDefault="00881D3E" w:rsidP="007D3EB8">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D8511A">
        <w:rPr>
          <w:rFonts w:ascii="Times New Roman" w:hAnsi="Times New Roman" w:cs="Times New Roman"/>
          <w:b/>
          <w:sz w:val="28"/>
          <w:szCs w:val="28"/>
        </w:rPr>
        <w:t>.</w:t>
      </w:r>
      <w:r w:rsidR="00D8511A">
        <w:rPr>
          <w:rFonts w:ascii="Times New Roman" w:hAnsi="Times New Roman" w:cs="Times New Roman"/>
          <w:b/>
          <w:sz w:val="28"/>
          <w:szCs w:val="28"/>
        </w:rPr>
        <w:tab/>
      </w:r>
      <w:r w:rsidR="007D3EB8" w:rsidRPr="000C45BD">
        <w:rPr>
          <w:rFonts w:ascii="Times New Roman" w:hAnsi="Times New Roman" w:cs="Times New Roman"/>
          <w:sz w:val="28"/>
          <w:szCs w:val="28"/>
        </w:rPr>
        <w:t xml:space="preserve">In case, the </w:t>
      </w:r>
      <w:r w:rsidR="007D3EB8">
        <w:rPr>
          <w:rFonts w:ascii="Times New Roman" w:hAnsi="Times New Roman" w:cs="Times New Roman"/>
          <w:sz w:val="28"/>
          <w:szCs w:val="28"/>
        </w:rPr>
        <w:t>P</w:t>
      </w:r>
      <w:r w:rsidR="007D3EB8" w:rsidRPr="000C45BD">
        <w:rPr>
          <w:rFonts w:ascii="Times New Roman" w:hAnsi="Times New Roman" w:cs="Times New Roman"/>
          <w:sz w:val="28"/>
          <w:szCs w:val="28"/>
        </w:rPr>
        <w:t xml:space="preserve">etitioner or the Respondent (Licensee) is not satisfied with the above decision, </w:t>
      </w:r>
      <w:r w:rsidR="007D3EB8">
        <w:rPr>
          <w:rFonts w:ascii="Times New Roman" w:hAnsi="Times New Roman" w:cs="Times New Roman"/>
          <w:sz w:val="28"/>
          <w:szCs w:val="28"/>
        </w:rPr>
        <w:t>t</w:t>
      </w:r>
      <w:r w:rsidR="007D3EB8" w:rsidRPr="000C45BD">
        <w:rPr>
          <w:rFonts w:ascii="Times New Roman" w:hAnsi="Times New Roman" w:cs="Times New Roman"/>
          <w:sz w:val="28"/>
          <w:szCs w:val="28"/>
        </w:rPr>
        <w:t>he</w:t>
      </w:r>
      <w:r w:rsidR="007D3EB8">
        <w:rPr>
          <w:rFonts w:ascii="Times New Roman" w:hAnsi="Times New Roman" w:cs="Times New Roman"/>
          <w:sz w:val="28"/>
          <w:szCs w:val="28"/>
        </w:rPr>
        <w:t>y</w:t>
      </w:r>
      <w:r w:rsidR="007D3EB8" w:rsidRPr="000C45BD">
        <w:rPr>
          <w:rFonts w:ascii="Times New Roman" w:hAnsi="Times New Roman" w:cs="Times New Roman"/>
          <w:sz w:val="28"/>
          <w:szCs w:val="28"/>
        </w:rPr>
        <w:t xml:space="preserve"> </w:t>
      </w:r>
      <w:r w:rsidR="007D3EB8">
        <w:rPr>
          <w:rFonts w:ascii="Times New Roman" w:hAnsi="Times New Roman" w:cs="Times New Roman"/>
          <w:sz w:val="28"/>
          <w:szCs w:val="28"/>
        </w:rPr>
        <w:t>are a</w:t>
      </w:r>
      <w:r w:rsidR="007D3EB8" w:rsidRPr="000C45BD">
        <w:rPr>
          <w:rFonts w:ascii="Times New Roman" w:hAnsi="Times New Roman" w:cs="Times New Roman"/>
          <w:sz w:val="28"/>
          <w:szCs w:val="28"/>
        </w:rPr>
        <w:t>t liberty to seek appropriate remedy against this</w:t>
      </w:r>
      <w:r w:rsidR="007D3EB8">
        <w:rPr>
          <w:rFonts w:ascii="Times New Roman" w:hAnsi="Times New Roman" w:cs="Times New Roman"/>
          <w:sz w:val="28"/>
          <w:szCs w:val="28"/>
        </w:rPr>
        <w:t xml:space="preserve"> order from the appropriate Bodies</w:t>
      </w:r>
      <w:r w:rsidR="007D3EB8" w:rsidRPr="000C45BD">
        <w:rPr>
          <w:rFonts w:ascii="Times New Roman" w:hAnsi="Times New Roman" w:cs="Times New Roman"/>
          <w:sz w:val="28"/>
          <w:szCs w:val="28"/>
        </w:rPr>
        <w:t xml:space="preserve"> in accordance with Regulation 3.28 of Punjab State Electricity Regulatory Commission (Forum </w:t>
      </w:r>
      <w:r w:rsidR="007D3EB8">
        <w:rPr>
          <w:rFonts w:ascii="Times New Roman" w:hAnsi="Times New Roman" w:cs="Times New Roman"/>
          <w:sz w:val="28"/>
          <w:szCs w:val="28"/>
        </w:rPr>
        <w:t>and</w:t>
      </w:r>
      <w:r w:rsidR="007D3EB8" w:rsidRPr="000C45BD">
        <w:rPr>
          <w:rFonts w:ascii="Times New Roman" w:hAnsi="Times New Roman" w:cs="Times New Roman"/>
          <w:sz w:val="28"/>
          <w:szCs w:val="28"/>
        </w:rPr>
        <w:t xml:space="preserve"> Ombudsman) Regulations – 201</w:t>
      </w:r>
      <w:r w:rsidR="007D3EB8">
        <w:rPr>
          <w:rFonts w:ascii="Times New Roman" w:hAnsi="Times New Roman" w:cs="Times New Roman"/>
          <w:sz w:val="28"/>
          <w:szCs w:val="28"/>
        </w:rPr>
        <w:t>6</w:t>
      </w:r>
      <w:r w:rsidR="007D3EB8" w:rsidRPr="000C45BD">
        <w:rPr>
          <w:rFonts w:ascii="Times New Roman" w:hAnsi="Times New Roman" w:cs="Times New Roman"/>
          <w:sz w:val="28"/>
          <w:szCs w:val="28"/>
        </w:rPr>
        <w:t>.</w:t>
      </w:r>
    </w:p>
    <w:p w:rsidR="00CC698A" w:rsidRPr="000C45BD" w:rsidRDefault="00CC698A" w:rsidP="007D3EB8">
      <w:pPr>
        <w:spacing w:line="480" w:lineRule="auto"/>
        <w:jc w:val="both"/>
        <w:rPr>
          <w:rFonts w:ascii="Times New Roman" w:hAnsi="Times New Roman" w:cs="Times New Roman"/>
          <w:sz w:val="28"/>
          <w:szCs w:val="28"/>
        </w:rPr>
      </w:pPr>
    </w:p>
    <w:p w:rsidR="007D3EB8" w:rsidRPr="00D8511A" w:rsidRDefault="007D3EB8" w:rsidP="007D3EB8">
      <w:pPr>
        <w:pStyle w:val="NoSpacing"/>
        <w:rPr>
          <w:rFonts w:ascii="New Times Roman" w:hAnsi="New Times Roman"/>
          <w:sz w:val="28"/>
          <w:szCs w:val="28"/>
        </w:rPr>
      </w:pPr>
      <w:r w:rsidRPr="000C45BD">
        <w:tab/>
      </w:r>
      <w:r w:rsidRPr="000C45BD">
        <w:tab/>
      </w:r>
      <w:r w:rsidRPr="000C45BD">
        <w:tab/>
      </w:r>
      <w:r w:rsidRPr="000C45BD">
        <w:tab/>
      </w:r>
      <w:r w:rsidRPr="000C45BD">
        <w:tab/>
      </w:r>
      <w:r w:rsidRPr="000C45BD">
        <w:tab/>
      </w:r>
      <w:r w:rsidRPr="00D8511A">
        <w:rPr>
          <w:rFonts w:ascii="New Times Roman" w:hAnsi="New Times Roman"/>
          <w:sz w:val="28"/>
          <w:szCs w:val="28"/>
        </w:rPr>
        <w:tab/>
        <w:t>(VIRINDER SINGH)</w:t>
      </w:r>
    </w:p>
    <w:p w:rsidR="007D3EB8" w:rsidRPr="00D8511A" w:rsidRDefault="00084C35" w:rsidP="007D3EB8">
      <w:pPr>
        <w:pStyle w:val="NoSpacing"/>
        <w:rPr>
          <w:rFonts w:ascii="New Times Roman" w:hAnsi="New Times Roman"/>
          <w:sz w:val="28"/>
          <w:szCs w:val="28"/>
        </w:rPr>
      </w:pPr>
      <w:r>
        <w:rPr>
          <w:rFonts w:ascii="New Times Roman" w:hAnsi="New Times Roman"/>
          <w:sz w:val="28"/>
          <w:szCs w:val="28"/>
        </w:rPr>
        <w:t>April</w:t>
      </w:r>
      <w:r w:rsidR="00EA5C28">
        <w:rPr>
          <w:rFonts w:ascii="New Times Roman" w:hAnsi="New Times Roman"/>
          <w:sz w:val="28"/>
          <w:szCs w:val="28"/>
        </w:rPr>
        <w:t xml:space="preserve"> 03</w:t>
      </w:r>
      <w:r w:rsidR="007D3EB8" w:rsidRPr="00D8511A">
        <w:rPr>
          <w:rFonts w:ascii="New Times Roman" w:hAnsi="New Times Roman"/>
          <w:sz w:val="28"/>
          <w:szCs w:val="28"/>
        </w:rPr>
        <w:t>, 2018</w:t>
      </w:r>
      <w:r w:rsidR="007D3EB8" w:rsidRPr="00D8511A">
        <w:rPr>
          <w:rFonts w:ascii="New Times Roman" w:hAnsi="New Times Roman"/>
          <w:sz w:val="28"/>
          <w:szCs w:val="28"/>
        </w:rPr>
        <w:tab/>
      </w:r>
      <w:r w:rsidR="007D3EB8" w:rsidRPr="00D8511A">
        <w:rPr>
          <w:rFonts w:ascii="New Times Roman" w:hAnsi="New Times Roman"/>
          <w:sz w:val="28"/>
          <w:szCs w:val="28"/>
        </w:rPr>
        <w:tab/>
      </w:r>
      <w:r w:rsidR="007D3EB8" w:rsidRPr="00D8511A">
        <w:rPr>
          <w:rFonts w:ascii="New Times Roman" w:hAnsi="New Times Roman"/>
          <w:sz w:val="28"/>
          <w:szCs w:val="28"/>
        </w:rPr>
        <w:tab/>
      </w:r>
      <w:r w:rsidR="007D3EB8" w:rsidRPr="00D8511A">
        <w:rPr>
          <w:rFonts w:ascii="New Times Roman" w:hAnsi="New Times Roman"/>
          <w:sz w:val="28"/>
          <w:szCs w:val="28"/>
        </w:rPr>
        <w:tab/>
      </w:r>
      <w:r w:rsidR="007D3EB8" w:rsidRPr="00D8511A">
        <w:rPr>
          <w:rFonts w:ascii="New Times Roman" w:hAnsi="New Times Roman"/>
          <w:sz w:val="28"/>
          <w:szCs w:val="28"/>
        </w:rPr>
        <w:tab/>
        <w:t>LokPal (Ombudsman)</w:t>
      </w:r>
    </w:p>
    <w:p w:rsidR="007D3EB8" w:rsidRPr="00D8511A" w:rsidRDefault="007D3EB8" w:rsidP="007D3EB8">
      <w:pPr>
        <w:pStyle w:val="NoSpacing"/>
        <w:rPr>
          <w:rFonts w:ascii="New Times Roman" w:hAnsi="New Times Roman"/>
          <w:sz w:val="28"/>
          <w:szCs w:val="28"/>
        </w:rPr>
      </w:pPr>
      <w:r w:rsidRPr="00D8511A">
        <w:rPr>
          <w:rFonts w:ascii="New Times Roman" w:hAnsi="New Times Roman"/>
          <w:sz w:val="28"/>
          <w:szCs w:val="28"/>
        </w:rPr>
        <w:t xml:space="preserve"> S.A.S. Nagar (Mohali)</w:t>
      </w:r>
      <w:r w:rsidRPr="00D8511A">
        <w:rPr>
          <w:rFonts w:ascii="New Times Roman" w:hAnsi="New Times Roman"/>
          <w:sz w:val="28"/>
          <w:szCs w:val="28"/>
        </w:rPr>
        <w:tab/>
      </w:r>
      <w:r w:rsidRPr="00D8511A">
        <w:rPr>
          <w:rFonts w:ascii="New Times Roman" w:hAnsi="New Times Roman"/>
          <w:sz w:val="28"/>
          <w:szCs w:val="28"/>
        </w:rPr>
        <w:tab/>
      </w:r>
      <w:r w:rsidRPr="00D8511A">
        <w:rPr>
          <w:rFonts w:ascii="New Times Roman" w:hAnsi="New Times Roman"/>
          <w:sz w:val="28"/>
          <w:szCs w:val="28"/>
        </w:rPr>
        <w:tab/>
      </w:r>
      <w:r w:rsidR="00D8511A">
        <w:rPr>
          <w:rFonts w:ascii="New Times Roman" w:hAnsi="New Times Roman"/>
          <w:sz w:val="28"/>
          <w:szCs w:val="28"/>
        </w:rPr>
        <w:tab/>
      </w:r>
      <w:r w:rsidRPr="00D8511A">
        <w:rPr>
          <w:rFonts w:ascii="New Times Roman" w:hAnsi="New Times Roman"/>
          <w:sz w:val="28"/>
          <w:szCs w:val="28"/>
        </w:rPr>
        <w:t>Electricity, Punjab.</w:t>
      </w:r>
    </w:p>
    <w:p w:rsidR="007D3EB8" w:rsidRPr="00D8511A" w:rsidRDefault="007D3EB8" w:rsidP="007D3EB8">
      <w:pPr>
        <w:pStyle w:val="NoSpacing"/>
        <w:rPr>
          <w:rFonts w:ascii="New Times Roman" w:hAnsi="New Times Roman"/>
          <w:sz w:val="28"/>
          <w:szCs w:val="28"/>
        </w:rPr>
      </w:pPr>
    </w:p>
    <w:p w:rsidR="007D3EB8" w:rsidRPr="00D8511A" w:rsidRDefault="007D3EB8" w:rsidP="007D3EB8">
      <w:pPr>
        <w:pStyle w:val="NoSpacing"/>
        <w:rPr>
          <w:rFonts w:ascii="New Times Roman" w:hAnsi="New Times Roman"/>
          <w:sz w:val="28"/>
          <w:szCs w:val="28"/>
        </w:rPr>
      </w:pPr>
    </w:p>
    <w:p w:rsidR="007D3EB8" w:rsidRDefault="007D3EB8" w:rsidP="007D3EB8">
      <w:pPr>
        <w:pStyle w:val="NoSpacing"/>
      </w:pPr>
    </w:p>
    <w:p w:rsidR="007D3EB8" w:rsidRDefault="007D3EB8" w:rsidP="00925CEF">
      <w:pPr>
        <w:pStyle w:val="ListParagraph"/>
        <w:spacing w:line="480" w:lineRule="auto"/>
        <w:ind w:left="0"/>
        <w:jc w:val="both"/>
        <w:rPr>
          <w:rFonts w:ascii="New Times Roman" w:hAnsi="New Times Roman"/>
          <w:sz w:val="28"/>
          <w:szCs w:val="28"/>
        </w:rPr>
      </w:pPr>
    </w:p>
    <w:p w:rsidR="00235141" w:rsidRPr="009616BB" w:rsidRDefault="00235141" w:rsidP="00925CEF">
      <w:pPr>
        <w:pStyle w:val="ListParagraph"/>
        <w:spacing w:line="480" w:lineRule="auto"/>
        <w:ind w:left="0"/>
        <w:jc w:val="both"/>
        <w:rPr>
          <w:rFonts w:ascii="New Times Roman" w:hAnsi="New Times Roman"/>
          <w:sz w:val="28"/>
          <w:szCs w:val="28"/>
        </w:rPr>
      </w:pPr>
    </w:p>
    <w:p w:rsidR="00C43D03" w:rsidRDefault="00C43D03" w:rsidP="00925CEF">
      <w:pPr>
        <w:pStyle w:val="ListParagraph"/>
        <w:spacing w:line="480" w:lineRule="auto"/>
        <w:ind w:left="0"/>
        <w:jc w:val="both"/>
        <w:rPr>
          <w:rFonts w:ascii="New Times Roman" w:hAnsi="New Times Roman"/>
          <w:b/>
          <w:sz w:val="28"/>
          <w:szCs w:val="28"/>
        </w:rPr>
      </w:pPr>
      <w:r>
        <w:rPr>
          <w:rFonts w:ascii="New Times Roman" w:hAnsi="New Times Roman"/>
          <w:b/>
          <w:sz w:val="28"/>
          <w:szCs w:val="28"/>
        </w:rPr>
        <w:tab/>
      </w:r>
    </w:p>
    <w:p w:rsidR="00B8360D" w:rsidRDefault="00B8360D" w:rsidP="00925CEF">
      <w:pPr>
        <w:pStyle w:val="ListParagraph"/>
        <w:spacing w:line="480" w:lineRule="auto"/>
        <w:ind w:left="0"/>
        <w:jc w:val="both"/>
        <w:rPr>
          <w:rFonts w:ascii="New Times Roman" w:hAnsi="New Times Roman"/>
          <w:b/>
          <w:sz w:val="28"/>
          <w:szCs w:val="28"/>
        </w:rPr>
      </w:pPr>
    </w:p>
    <w:p w:rsidR="00B8360D" w:rsidRDefault="00B8360D" w:rsidP="00925CEF">
      <w:pPr>
        <w:pStyle w:val="ListParagraph"/>
        <w:spacing w:line="480" w:lineRule="auto"/>
        <w:ind w:left="0"/>
        <w:jc w:val="both"/>
        <w:rPr>
          <w:rFonts w:ascii="New Times Roman" w:hAnsi="New Times Roman"/>
          <w:b/>
          <w:sz w:val="28"/>
          <w:szCs w:val="28"/>
        </w:rPr>
      </w:pPr>
    </w:p>
    <w:p w:rsidR="004910AE" w:rsidRDefault="004910AE" w:rsidP="00925CEF">
      <w:pPr>
        <w:pStyle w:val="ListParagraph"/>
        <w:spacing w:line="480" w:lineRule="auto"/>
        <w:ind w:left="0"/>
        <w:jc w:val="both"/>
        <w:rPr>
          <w:rFonts w:ascii="New Times Roman" w:hAnsi="New Times Roman"/>
          <w:b/>
          <w:sz w:val="28"/>
          <w:szCs w:val="28"/>
        </w:rPr>
      </w:pPr>
    </w:p>
    <w:p w:rsidR="004910AE" w:rsidRDefault="004910AE" w:rsidP="00925CEF">
      <w:pPr>
        <w:pStyle w:val="ListParagraph"/>
        <w:spacing w:line="480" w:lineRule="auto"/>
        <w:ind w:left="0"/>
        <w:jc w:val="both"/>
        <w:rPr>
          <w:rFonts w:ascii="New Times Roman" w:hAnsi="New Times Roman"/>
          <w:b/>
          <w:sz w:val="28"/>
          <w:szCs w:val="28"/>
        </w:rPr>
      </w:pPr>
    </w:p>
    <w:p w:rsidR="004910AE" w:rsidRDefault="004910AE" w:rsidP="00925CEF">
      <w:pPr>
        <w:pStyle w:val="ListParagraph"/>
        <w:spacing w:line="480" w:lineRule="auto"/>
        <w:ind w:left="0"/>
        <w:jc w:val="both"/>
        <w:rPr>
          <w:rFonts w:ascii="New Times Roman" w:hAnsi="New Times Roman"/>
          <w:b/>
          <w:sz w:val="28"/>
          <w:szCs w:val="28"/>
        </w:rPr>
      </w:pPr>
    </w:p>
    <w:p w:rsidR="004910AE" w:rsidRDefault="004910AE" w:rsidP="00925CEF">
      <w:pPr>
        <w:pStyle w:val="ListParagraph"/>
        <w:spacing w:line="480" w:lineRule="auto"/>
        <w:ind w:left="0"/>
        <w:jc w:val="both"/>
        <w:rPr>
          <w:rFonts w:ascii="New Times Roman" w:hAnsi="New Times Roman"/>
          <w:b/>
          <w:sz w:val="28"/>
          <w:szCs w:val="28"/>
        </w:rPr>
      </w:pPr>
    </w:p>
    <w:p w:rsidR="00B8360D" w:rsidRDefault="00B8360D" w:rsidP="00925CEF">
      <w:pPr>
        <w:pStyle w:val="ListParagraph"/>
        <w:spacing w:line="480" w:lineRule="auto"/>
        <w:ind w:left="0"/>
        <w:jc w:val="both"/>
        <w:rPr>
          <w:rFonts w:ascii="New Times Roman" w:hAnsi="New Times Roman"/>
          <w:b/>
          <w:sz w:val="28"/>
          <w:szCs w:val="28"/>
        </w:rPr>
      </w:pPr>
    </w:p>
    <w:p w:rsidR="00B8360D" w:rsidRDefault="00B8360D" w:rsidP="00925CEF">
      <w:pPr>
        <w:pStyle w:val="ListParagraph"/>
        <w:spacing w:line="480" w:lineRule="auto"/>
        <w:ind w:left="0"/>
        <w:jc w:val="both"/>
        <w:rPr>
          <w:rFonts w:ascii="New Times Roman" w:hAnsi="New Times Roman"/>
          <w:b/>
          <w:sz w:val="28"/>
          <w:szCs w:val="28"/>
        </w:rPr>
      </w:pPr>
    </w:p>
    <w:p w:rsidR="007B54CD" w:rsidRPr="00C43D03" w:rsidRDefault="007B54CD" w:rsidP="00C43D03">
      <w:pPr>
        <w:pStyle w:val="ListParagraph"/>
        <w:spacing w:line="480" w:lineRule="auto"/>
        <w:ind w:left="1080"/>
        <w:jc w:val="center"/>
        <w:rPr>
          <w:rFonts w:ascii="New Times Roman" w:hAnsi="New Times Roman"/>
          <w:sz w:val="28"/>
          <w:szCs w:val="28"/>
        </w:rPr>
      </w:pPr>
    </w:p>
    <w:sectPr w:rsidR="007B54CD" w:rsidRPr="00C43D03" w:rsidSect="00CE4CA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F5" w:rsidRDefault="005C72F5" w:rsidP="00F70D05">
      <w:pPr>
        <w:spacing w:after="0" w:line="240" w:lineRule="auto"/>
      </w:pPr>
      <w:r>
        <w:separator/>
      </w:r>
    </w:p>
  </w:endnote>
  <w:endnote w:type="continuationSeparator" w:id="1">
    <w:p w:rsidR="005C72F5" w:rsidRDefault="005C72F5" w:rsidP="00F70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7A" w:rsidRDefault="00A03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7A" w:rsidRDefault="00A03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7A" w:rsidRDefault="00A03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F5" w:rsidRDefault="005C72F5" w:rsidP="00F70D05">
      <w:pPr>
        <w:spacing w:after="0" w:line="240" w:lineRule="auto"/>
      </w:pPr>
      <w:r>
        <w:separator/>
      </w:r>
    </w:p>
  </w:footnote>
  <w:footnote w:type="continuationSeparator" w:id="1">
    <w:p w:rsidR="005C72F5" w:rsidRDefault="005C72F5" w:rsidP="00F70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7A" w:rsidRDefault="00A03B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900454" o:spid="_x0000_s2050" type="#_x0000_t75" style="position:absolute;margin-left:0;margin-top:0;width:426.45pt;height:422.9pt;z-index:-251657216;mso-position-horizontal:center;mso-position-horizontal-relative:margin;mso-position-vertical:center;mso-position-vertical-relative:margin" o:allowincell="f">
          <v:imagedata r:id="rId1" o:title="ombudsman  LOGO (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868157"/>
      <w:docPartObj>
        <w:docPartGallery w:val="Page Numbers (Top of Page)"/>
        <w:docPartUnique/>
      </w:docPartObj>
    </w:sdtPr>
    <w:sdtContent>
      <w:p w:rsidR="00F70D05" w:rsidRDefault="00A03B7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900455" o:spid="_x0000_s2051" type="#_x0000_t75" style="position:absolute;left:0;text-align:left;margin-left:0;margin-top:0;width:426.45pt;height:422.9pt;z-index:-251656192;mso-position-horizontal:center;mso-position-horizontal-relative:margin;mso-position-vertical:center;mso-position-vertical-relative:margin" o:allowincell="f">
              <v:imagedata r:id="rId1" o:title="ombudsman  LOGO (1)" gain="19661f" blacklevel="22938f"/>
            </v:shape>
          </w:pict>
        </w:r>
        <w:fldSimple w:instr=" PAGE   \* MERGEFORMAT ">
          <w:r>
            <w:rPr>
              <w:noProof/>
            </w:rPr>
            <w:t>14</w:t>
          </w:r>
        </w:fldSimple>
      </w:p>
    </w:sdtContent>
  </w:sdt>
  <w:p w:rsidR="00F70D05" w:rsidRDefault="00F70D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7A" w:rsidRDefault="00A03B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900453" o:spid="_x0000_s2049" type="#_x0000_t75" style="position:absolute;margin-left:0;margin-top:0;width:426.45pt;height:422.9pt;z-index:-251658240;mso-position-horizontal:center;mso-position-horizontal-relative:margin;mso-position-vertical:center;mso-position-vertical-relative:margin" o:allowincell="f">
          <v:imagedata r:id="rId1" o:title="ombudsman  LOGO (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6F0"/>
    <w:multiLevelType w:val="hybridMultilevel"/>
    <w:tmpl w:val="790C32DE"/>
    <w:lvl w:ilvl="0" w:tplc="7C54357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4B37AA"/>
    <w:multiLevelType w:val="hybridMultilevel"/>
    <w:tmpl w:val="B352D35E"/>
    <w:lvl w:ilvl="0" w:tplc="474CA44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B29D2"/>
    <w:multiLevelType w:val="hybridMultilevel"/>
    <w:tmpl w:val="3716C61E"/>
    <w:lvl w:ilvl="0" w:tplc="4FE67F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02042D7"/>
    <w:multiLevelType w:val="hybridMultilevel"/>
    <w:tmpl w:val="C46AB496"/>
    <w:lvl w:ilvl="0" w:tplc="8E0610F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3E30D7"/>
    <w:multiLevelType w:val="hybridMultilevel"/>
    <w:tmpl w:val="B9E8AA30"/>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nsid w:val="146F0A98"/>
    <w:multiLevelType w:val="hybridMultilevel"/>
    <w:tmpl w:val="66F2BF18"/>
    <w:lvl w:ilvl="0" w:tplc="7E5E65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FC4DFE"/>
    <w:multiLevelType w:val="hybridMultilevel"/>
    <w:tmpl w:val="2AA096A2"/>
    <w:lvl w:ilvl="0" w:tplc="6382E1AE">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2C223D35"/>
    <w:multiLevelType w:val="hybridMultilevel"/>
    <w:tmpl w:val="4D565236"/>
    <w:lvl w:ilvl="0" w:tplc="379A58E8">
      <w:start w:val="1"/>
      <w:numFmt w:val="lowerRoman"/>
      <w:lvlText w:val="(%1)"/>
      <w:lvlJc w:val="left"/>
      <w:pPr>
        <w:ind w:left="1080" w:hanging="360"/>
      </w:pPr>
      <w:rPr>
        <w:rFonts w:ascii="Times New Roman" w:eastAsiaTheme="minorEastAsia"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581172"/>
    <w:multiLevelType w:val="hybridMultilevel"/>
    <w:tmpl w:val="4A3C3A96"/>
    <w:lvl w:ilvl="0" w:tplc="01CADC7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72D52980"/>
    <w:multiLevelType w:val="hybridMultilevel"/>
    <w:tmpl w:val="1FD0F0EE"/>
    <w:lvl w:ilvl="0" w:tplc="C6D4331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E444D73"/>
    <w:multiLevelType w:val="hybridMultilevel"/>
    <w:tmpl w:val="DEC02A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7"/>
  </w:num>
  <w:num w:numId="3">
    <w:abstractNumId w:val="5"/>
  </w:num>
  <w:num w:numId="4">
    <w:abstractNumId w:val="0"/>
  </w:num>
  <w:num w:numId="5">
    <w:abstractNumId w:val="8"/>
  </w:num>
  <w:num w:numId="6">
    <w:abstractNumId w:val="4"/>
  </w:num>
  <w:num w:numId="7">
    <w:abstractNumId w:val="9"/>
  </w:num>
  <w:num w:numId="8">
    <w:abstractNumId w:val="6"/>
  </w:num>
  <w:num w:numId="9">
    <w:abstractNumId w:val="1"/>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E4CA3"/>
    <w:rsid w:val="00000DC5"/>
    <w:rsid w:val="0000419C"/>
    <w:rsid w:val="000126E1"/>
    <w:rsid w:val="00017567"/>
    <w:rsid w:val="00022716"/>
    <w:rsid w:val="00026AF3"/>
    <w:rsid w:val="00031B70"/>
    <w:rsid w:val="00045C9A"/>
    <w:rsid w:val="00063038"/>
    <w:rsid w:val="00084C35"/>
    <w:rsid w:val="000861D7"/>
    <w:rsid w:val="000A30FC"/>
    <w:rsid w:val="000A738D"/>
    <w:rsid w:val="000D1CD4"/>
    <w:rsid w:val="000E2CDA"/>
    <w:rsid w:val="000E6469"/>
    <w:rsid w:val="000F4EAD"/>
    <w:rsid w:val="000F6BFB"/>
    <w:rsid w:val="0010141E"/>
    <w:rsid w:val="00101F5C"/>
    <w:rsid w:val="00103A13"/>
    <w:rsid w:val="0010741E"/>
    <w:rsid w:val="00111AE4"/>
    <w:rsid w:val="0012058A"/>
    <w:rsid w:val="00125684"/>
    <w:rsid w:val="00143509"/>
    <w:rsid w:val="00143DEA"/>
    <w:rsid w:val="001477BC"/>
    <w:rsid w:val="001507C5"/>
    <w:rsid w:val="001672E4"/>
    <w:rsid w:val="001705DF"/>
    <w:rsid w:val="00177101"/>
    <w:rsid w:val="001771DA"/>
    <w:rsid w:val="001779A8"/>
    <w:rsid w:val="001815E0"/>
    <w:rsid w:val="00187261"/>
    <w:rsid w:val="0019072F"/>
    <w:rsid w:val="001A04E7"/>
    <w:rsid w:val="001A4A93"/>
    <w:rsid w:val="001B08B2"/>
    <w:rsid w:val="001B30F3"/>
    <w:rsid w:val="001B3D51"/>
    <w:rsid w:val="001B69C4"/>
    <w:rsid w:val="001B7765"/>
    <w:rsid w:val="001C1176"/>
    <w:rsid w:val="001D47BC"/>
    <w:rsid w:val="001D7C60"/>
    <w:rsid w:val="001E3205"/>
    <w:rsid w:val="001E6419"/>
    <w:rsid w:val="001F1B21"/>
    <w:rsid w:val="0022100A"/>
    <w:rsid w:val="00231275"/>
    <w:rsid w:val="00235141"/>
    <w:rsid w:val="0024278F"/>
    <w:rsid w:val="00243D4B"/>
    <w:rsid w:val="0025329E"/>
    <w:rsid w:val="00273811"/>
    <w:rsid w:val="00286E94"/>
    <w:rsid w:val="00286F1A"/>
    <w:rsid w:val="002A74B5"/>
    <w:rsid w:val="002E5A9B"/>
    <w:rsid w:val="00301AB3"/>
    <w:rsid w:val="003044FA"/>
    <w:rsid w:val="00305091"/>
    <w:rsid w:val="00307A29"/>
    <w:rsid w:val="003113FE"/>
    <w:rsid w:val="00313A2F"/>
    <w:rsid w:val="003213F0"/>
    <w:rsid w:val="00326715"/>
    <w:rsid w:val="003318B3"/>
    <w:rsid w:val="00333AC8"/>
    <w:rsid w:val="0033567F"/>
    <w:rsid w:val="00337E07"/>
    <w:rsid w:val="0034709C"/>
    <w:rsid w:val="00372E5F"/>
    <w:rsid w:val="00373F6F"/>
    <w:rsid w:val="00380009"/>
    <w:rsid w:val="00384C9C"/>
    <w:rsid w:val="00393153"/>
    <w:rsid w:val="003A0801"/>
    <w:rsid w:val="003B2774"/>
    <w:rsid w:val="003B2A5D"/>
    <w:rsid w:val="003B4DDC"/>
    <w:rsid w:val="003B645B"/>
    <w:rsid w:val="003B7A99"/>
    <w:rsid w:val="003C6CF8"/>
    <w:rsid w:val="003D1FB8"/>
    <w:rsid w:val="003D2DFB"/>
    <w:rsid w:val="003D340B"/>
    <w:rsid w:val="003E37D9"/>
    <w:rsid w:val="003F28AC"/>
    <w:rsid w:val="003F3F9F"/>
    <w:rsid w:val="003F7DB8"/>
    <w:rsid w:val="004003C4"/>
    <w:rsid w:val="00407C6C"/>
    <w:rsid w:val="004116DD"/>
    <w:rsid w:val="00414E53"/>
    <w:rsid w:val="00422750"/>
    <w:rsid w:val="0043390B"/>
    <w:rsid w:val="00452053"/>
    <w:rsid w:val="00474CB3"/>
    <w:rsid w:val="00477821"/>
    <w:rsid w:val="004910AE"/>
    <w:rsid w:val="00492BCD"/>
    <w:rsid w:val="004947EF"/>
    <w:rsid w:val="004B5FA7"/>
    <w:rsid w:val="004C502B"/>
    <w:rsid w:val="004F3FE2"/>
    <w:rsid w:val="004F7706"/>
    <w:rsid w:val="0052482A"/>
    <w:rsid w:val="005315A7"/>
    <w:rsid w:val="005338A1"/>
    <w:rsid w:val="00536B2F"/>
    <w:rsid w:val="00542D6E"/>
    <w:rsid w:val="00550FB8"/>
    <w:rsid w:val="005526A6"/>
    <w:rsid w:val="00553711"/>
    <w:rsid w:val="0056078C"/>
    <w:rsid w:val="005634BD"/>
    <w:rsid w:val="00567035"/>
    <w:rsid w:val="00585BB9"/>
    <w:rsid w:val="00595544"/>
    <w:rsid w:val="005961A0"/>
    <w:rsid w:val="005A6A53"/>
    <w:rsid w:val="005B6070"/>
    <w:rsid w:val="005B6C58"/>
    <w:rsid w:val="005B73F5"/>
    <w:rsid w:val="005C72F5"/>
    <w:rsid w:val="005D5BFF"/>
    <w:rsid w:val="005E0AEF"/>
    <w:rsid w:val="005E1A4D"/>
    <w:rsid w:val="005E44BD"/>
    <w:rsid w:val="005E4587"/>
    <w:rsid w:val="005F138F"/>
    <w:rsid w:val="005F2ED6"/>
    <w:rsid w:val="0060200B"/>
    <w:rsid w:val="0060527C"/>
    <w:rsid w:val="00611DF1"/>
    <w:rsid w:val="00612E37"/>
    <w:rsid w:val="0061326D"/>
    <w:rsid w:val="0061331A"/>
    <w:rsid w:val="00613D5A"/>
    <w:rsid w:val="00620FF8"/>
    <w:rsid w:val="00623DB9"/>
    <w:rsid w:val="00642093"/>
    <w:rsid w:val="00652A7B"/>
    <w:rsid w:val="00670334"/>
    <w:rsid w:val="00677519"/>
    <w:rsid w:val="00682F3F"/>
    <w:rsid w:val="00697726"/>
    <w:rsid w:val="006A1381"/>
    <w:rsid w:val="006A3EF7"/>
    <w:rsid w:val="006C694E"/>
    <w:rsid w:val="006D2AB5"/>
    <w:rsid w:val="006E0A75"/>
    <w:rsid w:val="006F7B46"/>
    <w:rsid w:val="007049D3"/>
    <w:rsid w:val="00704EAC"/>
    <w:rsid w:val="00707A12"/>
    <w:rsid w:val="007377B5"/>
    <w:rsid w:val="0076019D"/>
    <w:rsid w:val="00760C98"/>
    <w:rsid w:val="0076374A"/>
    <w:rsid w:val="00782B4D"/>
    <w:rsid w:val="0078547E"/>
    <w:rsid w:val="0079414C"/>
    <w:rsid w:val="007B1CA2"/>
    <w:rsid w:val="007B54CD"/>
    <w:rsid w:val="007D3EB8"/>
    <w:rsid w:val="007E54EA"/>
    <w:rsid w:val="007E5BBB"/>
    <w:rsid w:val="007F0FB6"/>
    <w:rsid w:val="007F2C0D"/>
    <w:rsid w:val="007F60E4"/>
    <w:rsid w:val="007F6D3F"/>
    <w:rsid w:val="008115FA"/>
    <w:rsid w:val="00827E58"/>
    <w:rsid w:val="00831461"/>
    <w:rsid w:val="008326D2"/>
    <w:rsid w:val="00836F5C"/>
    <w:rsid w:val="008411DD"/>
    <w:rsid w:val="00844631"/>
    <w:rsid w:val="008478B5"/>
    <w:rsid w:val="00854273"/>
    <w:rsid w:val="00855C3C"/>
    <w:rsid w:val="0086312A"/>
    <w:rsid w:val="00866699"/>
    <w:rsid w:val="008702F8"/>
    <w:rsid w:val="00881D3E"/>
    <w:rsid w:val="0089396D"/>
    <w:rsid w:val="00893A62"/>
    <w:rsid w:val="008A2519"/>
    <w:rsid w:val="008A5BD5"/>
    <w:rsid w:val="008C1C57"/>
    <w:rsid w:val="008D0C4C"/>
    <w:rsid w:val="008E4FDC"/>
    <w:rsid w:val="008F1504"/>
    <w:rsid w:val="008F441F"/>
    <w:rsid w:val="008F48D0"/>
    <w:rsid w:val="00905270"/>
    <w:rsid w:val="009110D6"/>
    <w:rsid w:val="00914E80"/>
    <w:rsid w:val="00915B52"/>
    <w:rsid w:val="00925CEF"/>
    <w:rsid w:val="00926167"/>
    <w:rsid w:val="00944443"/>
    <w:rsid w:val="009445B0"/>
    <w:rsid w:val="009505AF"/>
    <w:rsid w:val="009616BB"/>
    <w:rsid w:val="009653F2"/>
    <w:rsid w:val="00971497"/>
    <w:rsid w:val="00973136"/>
    <w:rsid w:val="00994B5C"/>
    <w:rsid w:val="009A01EB"/>
    <w:rsid w:val="009A178D"/>
    <w:rsid w:val="009A57F5"/>
    <w:rsid w:val="009C5670"/>
    <w:rsid w:val="009D1DBD"/>
    <w:rsid w:val="009D32BC"/>
    <w:rsid w:val="009D71BF"/>
    <w:rsid w:val="009E346B"/>
    <w:rsid w:val="009F781C"/>
    <w:rsid w:val="00A02BD6"/>
    <w:rsid w:val="00A03B7A"/>
    <w:rsid w:val="00A140C4"/>
    <w:rsid w:val="00A34F9A"/>
    <w:rsid w:val="00A44D8F"/>
    <w:rsid w:val="00A451B7"/>
    <w:rsid w:val="00A50CDD"/>
    <w:rsid w:val="00A578CD"/>
    <w:rsid w:val="00A6118E"/>
    <w:rsid w:val="00A65B62"/>
    <w:rsid w:val="00A6750B"/>
    <w:rsid w:val="00A755F6"/>
    <w:rsid w:val="00A86936"/>
    <w:rsid w:val="00A90BF9"/>
    <w:rsid w:val="00A9390E"/>
    <w:rsid w:val="00AA0D50"/>
    <w:rsid w:val="00AA3A4D"/>
    <w:rsid w:val="00AA3BAD"/>
    <w:rsid w:val="00AC20F4"/>
    <w:rsid w:val="00AC30A5"/>
    <w:rsid w:val="00AD4B25"/>
    <w:rsid w:val="00AD6739"/>
    <w:rsid w:val="00AD6F99"/>
    <w:rsid w:val="00AF1D63"/>
    <w:rsid w:val="00AF5C87"/>
    <w:rsid w:val="00B274D7"/>
    <w:rsid w:val="00B27C41"/>
    <w:rsid w:val="00B446EF"/>
    <w:rsid w:val="00B45921"/>
    <w:rsid w:val="00B5008F"/>
    <w:rsid w:val="00B521C4"/>
    <w:rsid w:val="00B573E7"/>
    <w:rsid w:val="00B62DF3"/>
    <w:rsid w:val="00B65C5B"/>
    <w:rsid w:val="00B6643E"/>
    <w:rsid w:val="00B74DD3"/>
    <w:rsid w:val="00B76AD2"/>
    <w:rsid w:val="00B8360D"/>
    <w:rsid w:val="00BA31CB"/>
    <w:rsid w:val="00BA38FD"/>
    <w:rsid w:val="00BA706E"/>
    <w:rsid w:val="00BB3246"/>
    <w:rsid w:val="00BC4447"/>
    <w:rsid w:val="00BC5023"/>
    <w:rsid w:val="00BC6B41"/>
    <w:rsid w:val="00BD1ECE"/>
    <w:rsid w:val="00BD3383"/>
    <w:rsid w:val="00BD7065"/>
    <w:rsid w:val="00BF5353"/>
    <w:rsid w:val="00BF6BBD"/>
    <w:rsid w:val="00C00F1C"/>
    <w:rsid w:val="00C01337"/>
    <w:rsid w:val="00C023A1"/>
    <w:rsid w:val="00C0546C"/>
    <w:rsid w:val="00C05CEF"/>
    <w:rsid w:val="00C3057D"/>
    <w:rsid w:val="00C30F22"/>
    <w:rsid w:val="00C423D1"/>
    <w:rsid w:val="00C43D03"/>
    <w:rsid w:val="00C52524"/>
    <w:rsid w:val="00C54059"/>
    <w:rsid w:val="00C55D1E"/>
    <w:rsid w:val="00C76409"/>
    <w:rsid w:val="00C82355"/>
    <w:rsid w:val="00CA3243"/>
    <w:rsid w:val="00CA7E5C"/>
    <w:rsid w:val="00CB4305"/>
    <w:rsid w:val="00CC698A"/>
    <w:rsid w:val="00CD548E"/>
    <w:rsid w:val="00CD5794"/>
    <w:rsid w:val="00CE4CA3"/>
    <w:rsid w:val="00CE63FC"/>
    <w:rsid w:val="00CF11D5"/>
    <w:rsid w:val="00CF2968"/>
    <w:rsid w:val="00CF2CDE"/>
    <w:rsid w:val="00D0042F"/>
    <w:rsid w:val="00D025FC"/>
    <w:rsid w:val="00D02FC4"/>
    <w:rsid w:val="00D06D9F"/>
    <w:rsid w:val="00D14393"/>
    <w:rsid w:val="00D316F5"/>
    <w:rsid w:val="00D352E3"/>
    <w:rsid w:val="00D53811"/>
    <w:rsid w:val="00D8511A"/>
    <w:rsid w:val="00D91173"/>
    <w:rsid w:val="00D95D8E"/>
    <w:rsid w:val="00DA448D"/>
    <w:rsid w:val="00DA53B8"/>
    <w:rsid w:val="00DC0542"/>
    <w:rsid w:val="00DC1C50"/>
    <w:rsid w:val="00DC2ACB"/>
    <w:rsid w:val="00DC4206"/>
    <w:rsid w:val="00DD15A2"/>
    <w:rsid w:val="00DD2FE1"/>
    <w:rsid w:val="00DE361E"/>
    <w:rsid w:val="00DE5FD8"/>
    <w:rsid w:val="00DE7FF2"/>
    <w:rsid w:val="00E0416E"/>
    <w:rsid w:val="00E067B0"/>
    <w:rsid w:val="00E16B9E"/>
    <w:rsid w:val="00E34FCF"/>
    <w:rsid w:val="00E441E1"/>
    <w:rsid w:val="00E4632D"/>
    <w:rsid w:val="00E67E9C"/>
    <w:rsid w:val="00E732CE"/>
    <w:rsid w:val="00E82A72"/>
    <w:rsid w:val="00E867B7"/>
    <w:rsid w:val="00EA3A76"/>
    <w:rsid w:val="00EA474E"/>
    <w:rsid w:val="00EA5C28"/>
    <w:rsid w:val="00EA5F56"/>
    <w:rsid w:val="00EB0E37"/>
    <w:rsid w:val="00ED2C6A"/>
    <w:rsid w:val="00ED78EC"/>
    <w:rsid w:val="00ED7F5F"/>
    <w:rsid w:val="00EE1457"/>
    <w:rsid w:val="00EE45D5"/>
    <w:rsid w:val="00EF19E1"/>
    <w:rsid w:val="00F203D1"/>
    <w:rsid w:val="00F214A5"/>
    <w:rsid w:val="00F51F96"/>
    <w:rsid w:val="00F52390"/>
    <w:rsid w:val="00F62602"/>
    <w:rsid w:val="00F70D05"/>
    <w:rsid w:val="00F72509"/>
    <w:rsid w:val="00F7474E"/>
    <w:rsid w:val="00F74DDF"/>
    <w:rsid w:val="00F76799"/>
    <w:rsid w:val="00F86552"/>
    <w:rsid w:val="00F90131"/>
    <w:rsid w:val="00F9290A"/>
    <w:rsid w:val="00F92D8F"/>
    <w:rsid w:val="00FA1908"/>
    <w:rsid w:val="00FA2EEA"/>
    <w:rsid w:val="00FB6A7E"/>
    <w:rsid w:val="00FC2C5C"/>
    <w:rsid w:val="00FC7C56"/>
    <w:rsid w:val="00FD75CA"/>
    <w:rsid w:val="00FE06CA"/>
    <w:rsid w:val="00FE1276"/>
    <w:rsid w:val="00FE3F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CA3"/>
    <w:pPr>
      <w:spacing w:after="0" w:line="240" w:lineRule="auto"/>
    </w:pPr>
    <w:rPr>
      <w:rFonts w:eastAsiaTheme="minorHAnsi"/>
      <w:lang w:val="en-US" w:eastAsia="en-US"/>
    </w:rPr>
  </w:style>
  <w:style w:type="paragraph" w:styleId="ListParagraph">
    <w:name w:val="List Paragraph"/>
    <w:basedOn w:val="Normal"/>
    <w:uiPriority w:val="34"/>
    <w:qFormat/>
    <w:rsid w:val="008115FA"/>
    <w:pPr>
      <w:ind w:left="720"/>
      <w:contextualSpacing/>
    </w:pPr>
    <w:rPr>
      <w:lang w:val="en-US" w:eastAsia="en-US"/>
    </w:rPr>
  </w:style>
  <w:style w:type="paragraph" w:styleId="Header">
    <w:name w:val="header"/>
    <w:basedOn w:val="Normal"/>
    <w:link w:val="HeaderChar"/>
    <w:uiPriority w:val="99"/>
    <w:unhideWhenUsed/>
    <w:rsid w:val="00F70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D05"/>
  </w:style>
  <w:style w:type="paragraph" w:styleId="Footer">
    <w:name w:val="footer"/>
    <w:basedOn w:val="Normal"/>
    <w:link w:val="FooterChar"/>
    <w:uiPriority w:val="99"/>
    <w:semiHidden/>
    <w:unhideWhenUsed/>
    <w:rsid w:val="00F70D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0D05"/>
  </w:style>
</w:styles>
</file>

<file path=word/webSettings.xml><?xml version="1.0" encoding="utf-8"?>
<w:webSettings xmlns:r="http://schemas.openxmlformats.org/officeDocument/2006/relationships" xmlns:w="http://schemas.openxmlformats.org/wordprocessingml/2006/main">
  <w:divs>
    <w:div w:id="6464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3CFC-DC48-489E-B43B-34B88C54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15</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373</cp:revision>
  <cp:lastPrinted>2018-04-03T11:10:00Z</cp:lastPrinted>
  <dcterms:created xsi:type="dcterms:W3CDTF">2018-04-02T06:11:00Z</dcterms:created>
  <dcterms:modified xsi:type="dcterms:W3CDTF">2018-04-03T11:15:00Z</dcterms:modified>
</cp:coreProperties>
</file>